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A3510E" w:rsidRDefault="00484E10" w:rsidP="003D6CE0">
      <w:pPr>
        <w:jc w:val="center"/>
        <w:rPr>
          <w:b/>
          <w:sz w:val="24"/>
          <w:szCs w:val="24"/>
        </w:rPr>
      </w:pPr>
      <w:r w:rsidRPr="00A3510E">
        <w:rPr>
          <w:b/>
          <w:sz w:val="24"/>
          <w:szCs w:val="24"/>
        </w:rPr>
        <w:t xml:space="preserve">ПРОТОКОЛ </w:t>
      </w:r>
      <w:r w:rsidR="00DF6C0E" w:rsidRPr="00A3510E">
        <w:rPr>
          <w:b/>
          <w:sz w:val="24"/>
          <w:szCs w:val="24"/>
        </w:rPr>
        <w:t xml:space="preserve">№ </w:t>
      </w:r>
      <w:r w:rsidR="00E91640">
        <w:rPr>
          <w:b/>
          <w:sz w:val="24"/>
          <w:szCs w:val="24"/>
        </w:rPr>
        <w:t>20</w:t>
      </w:r>
    </w:p>
    <w:p w:rsidR="00DF6C0E" w:rsidRPr="00A3510E" w:rsidRDefault="00DF6C0E" w:rsidP="003D6CE0">
      <w:pPr>
        <w:jc w:val="center"/>
        <w:rPr>
          <w:b/>
          <w:sz w:val="24"/>
          <w:szCs w:val="24"/>
        </w:rPr>
      </w:pPr>
    </w:p>
    <w:tbl>
      <w:tblPr>
        <w:tblW w:w="9322" w:type="dxa"/>
        <w:tblLayout w:type="fixed"/>
        <w:tblLook w:val="0000"/>
      </w:tblPr>
      <w:tblGrid>
        <w:gridCol w:w="4261"/>
        <w:gridCol w:w="5061"/>
      </w:tblGrid>
      <w:tr w:rsidR="00DF6C0E" w:rsidRPr="00A3510E">
        <w:tblPrEx>
          <w:tblCellMar>
            <w:top w:w="0" w:type="dxa"/>
            <w:bottom w:w="0" w:type="dxa"/>
          </w:tblCellMar>
        </w:tblPrEx>
        <w:tc>
          <w:tcPr>
            <w:tcW w:w="4261" w:type="dxa"/>
          </w:tcPr>
          <w:p w:rsidR="00DF6C0E" w:rsidRPr="00A3510E" w:rsidRDefault="00DF6C0E" w:rsidP="003D6CE0">
            <w:pPr>
              <w:rPr>
                <w:bCs/>
                <w:sz w:val="24"/>
                <w:szCs w:val="24"/>
              </w:rPr>
            </w:pPr>
            <w:r w:rsidRPr="00A3510E">
              <w:rPr>
                <w:bCs/>
                <w:sz w:val="24"/>
                <w:szCs w:val="24"/>
              </w:rPr>
              <w:t>г. Нарьян-Мар</w:t>
            </w:r>
          </w:p>
        </w:tc>
        <w:tc>
          <w:tcPr>
            <w:tcW w:w="5061" w:type="dxa"/>
          </w:tcPr>
          <w:p w:rsidR="00DF6C0E" w:rsidRPr="00A3510E" w:rsidRDefault="00E91640" w:rsidP="002F0004">
            <w:pPr>
              <w:jc w:val="right"/>
              <w:rPr>
                <w:bCs/>
                <w:sz w:val="24"/>
                <w:szCs w:val="24"/>
              </w:rPr>
            </w:pPr>
            <w:r>
              <w:rPr>
                <w:bCs/>
                <w:sz w:val="24"/>
                <w:szCs w:val="24"/>
              </w:rPr>
              <w:t>22</w:t>
            </w:r>
            <w:r w:rsidR="008D1F56" w:rsidRPr="00A3510E">
              <w:rPr>
                <w:bCs/>
                <w:sz w:val="24"/>
                <w:szCs w:val="24"/>
              </w:rPr>
              <w:t xml:space="preserve"> ноября</w:t>
            </w:r>
            <w:r w:rsidR="00E353A7" w:rsidRPr="00A3510E">
              <w:rPr>
                <w:bCs/>
                <w:sz w:val="24"/>
                <w:szCs w:val="24"/>
              </w:rPr>
              <w:t xml:space="preserve"> </w:t>
            </w:r>
            <w:r w:rsidR="00DF6C0E" w:rsidRPr="00A3510E">
              <w:rPr>
                <w:bCs/>
                <w:sz w:val="24"/>
                <w:szCs w:val="24"/>
              </w:rPr>
              <w:t>20</w:t>
            </w:r>
            <w:r w:rsidR="005E565D" w:rsidRPr="00A3510E">
              <w:rPr>
                <w:bCs/>
                <w:sz w:val="24"/>
                <w:szCs w:val="24"/>
              </w:rPr>
              <w:t>1</w:t>
            </w:r>
            <w:r w:rsidR="00CB3D4A" w:rsidRPr="00A3510E">
              <w:rPr>
                <w:bCs/>
                <w:sz w:val="24"/>
                <w:szCs w:val="24"/>
              </w:rPr>
              <w:t>9</w:t>
            </w:r>
            <w:r w:rsidR="00DF6C0E" w:rsidRPr="00A3510E">
              <w:rPr>
                <w:bCs/>
                <w:sz w:val="24"/>
                <w:szCs w:val="24"/>
              </w:rPr>
              <w:t xml:space="preserve"> года</w:t>
            </w:r>
          </w:p>
        </w:tc>
      </w:tr>
    </w:tbl>
    <w:p w:rsidR="00DF6C0E" w:rsidRPr="00A3510E" w:rsidRDefault="00DF6C0E" w:rsidP="003D6CE0">
      <w:pPr>
        <w:rPr>
          <w:b/>
          <w:bCs/>
          <w:sz w:val="24"/>
          <w:szCs w:val="24"/>
        </w:rPr>
      </w:pPr>
    </w:p>
    <w:p w:rsidR="00DF6C0E" w:rsidRPr="00A3510E" w:rsidRDefault="00F05EEF" w:rsidP="003D6CE0">
      <w:pPr>
        <w:jc w:val="right"/>
        <w:rPr>
          <w:sz w:val="24"/>
          <w:szCs w:val="24"/>
        </w:rPr>
      </w:pPr>
      <w:r w:rsidRPr="00A3510E">
        <w:rPr>
          <w:sz w:val="24"/>
          <w:szCs w:val="24"/>
        </w:rPr>
        <w:t>Н</w:t>
      </w:r>
      <w:r w:rsidR="00DF6C0E" w:rsidRPr="00A3510E">
        <w:rPr>
          <w:sz w:val="24"/>
          <w:szCs w:val="24"/>
        </w:rPr>
        <w:t xml:space="preserve">ачало: </w:t>
      </w:r>
      <w:r w:rsidR="00144498">
        <w:rPr>
          <w:sz w:val="24"/>
          <w:szCs w:val="24"/>
        </w:rPr>
        <w:t>10</w:t>
      </w:r>
      <w:r w:rsidR="00DF6C0E" w:rsidRPr="00A3510E">
        <w:rPr>
          <w:sz w:val="24"/>
          <w:szCs w:val="24"/>
        </w:rPr>
        <w:t>.</w:t>
      </w:r>
      <w:r w:rsidR="008D1F56" w:rsidRPr="00A3510E">
        <w:rPr>
          <w:sz w:val="24"/>
          <w:szCs w:val="24"/>
        </w:rPr>
        <w:t>00</w:t>
      </w:r>
      <w:r w:rsidR="00DF6C0E" w:rsidRPr="00A3510E">
        <w:rPr>
          <w:sz w:val="24"/>
          <w:szCs w:val="24"/>
        </w:rPr>
        <w:t xml:space="preserve"> часов</w:t>
      </w:r>
    </w:p>
    <w:p w:rsidR="00DF6C0E" w:rsidRPr="00A3510E" w:rsidRDefault="00DF6C0E" w:rsidP="003D6CE0">
      <w:pPr>
        <w:jc w:val="right"/>
        <w:rPr>
          <w:sz w:val="24"/>
          <w:szCs w:val="24"/>
        </w:rPr>
      </w:pPr>
      <w:r w:rsidRPr="00A3510E">
        <w:rPr>
          <w:sz w:val="24"/>
          <w:szCs w:val="24"/>
        </w:rPr>
        <w:t xml:space="preserve">окончание: </w:t>
      </w:r>
      <w:r w:rsidR="001E02E4" w:rsidRPr="00A3510E">
        <w:rPr>
          <w:sz w:val="24"/>
          <w:szCs w:val="24"/>
        </w:rPr>
        <w:t>1</w:t>
      </w:r>
      <w:r w:rsidR="00E91640">
        <w:rPr>
          <w:sz w:val="24"/>
          <w:szCs w:val="24"/>
        </w:rPr>
        <w:t>1</w:t>
      </w:r>
      <w:r w:rsidRPr="00A3510E">
        <w:rPr>
          <w:sz w:val="24"/>
          <w:szCs w:val="24"/>
        </w:rPr>
        <w:t>.</w:t>
      </w:r>
      <w:r w:rsidR="00226F61">
        <w:rPr>
          <w:sz w:val="24"/>
          <w:szCs w:val="24"/>
        </w:rPr>
        <w:t>3</w:t>
      </w:r>
      <w:r w:rsidR="00E91640">
        <w:rPr>
          <w:sz w:val="24"/>
          <w:szCs w:val="24"/>
        </w:rPr>
        <w:t>0</w:t>
      </w:r>
      <w:r w:rsidR="00D25027" w:rsidRPr="00A3510E">
        <w:rPr>
          <w:sz w:val="24"/>
          <w:szCs w:val="24"/>
        </w:rPr>
        <w:t xml:space="preserve"> </w:t>
      </w:r>
      <w:r w:rsidRPr="00A3510E">
        <w:rPr>
          <w:sz w:val="24"/>
          <w:szCs w:val="24"/>
        </w:rPr>
        <w:t>часов</w:t>
      </w:r>
    </w:p>
    <w:p w:rsidR="001E6652" w:rsidRPr="00A3510E" w:rsidRDefault="001E6652" w:rsidP="003D6CE0">
      <w:pPr>
        <w:ind w:left="357"/>
        <w:jc w:val="both"/>
        <w:rPr>
          <w:b/>
          <w:sz w:val="24"/>
          <w:szCs w:val="24"/>
        </w:rPr>
      </w:pPr>
    </w:p>
    <w:p w:rsidR="00DF6C0E" w:rsidRPr="00A3510E" w:rsidRDefault="00DF6C0E" w:rsidP="003D6CE0">
      <w:pPr>
        <w:ind w:left="357"/>
        <w:jc w:val="both"/>
        <w:rPr>
          <w:b/>
          <w:sz w:val="24"/>
          <w:szCs w:val="24"/>
        </w:rPr>
      </w:pPr>
      <w:r w:rsidRPr="00A3510E">
        <w:rPr>
          <w:b/>
          <w:sz w:val="24"/>
          <w:szCs w:val="24"/>
        </w:rPr>
        <w:t>На заседании присутствовали</w:t>
      </w:r>
      <w:r w:rsidR="00461F72" w:rsidRPr="00A3510E">
        <w:rPr>
          <w:b/>
          <w:sz w:val="24"/>
          <w:szCs w:val="24"/>
        </w:rPr>
        <w:t xml:space="preserve"> депутаты</w:t>
      </w:r>
      <w:r w:rsidRPr="00A3510E">
        <w:rPr>
          <w:b/>
          <w:sz w:val="24"/>
          <w:szCs w:val="24"/>
        </w:rPr>
        <w:t>:</w:t>
      </w:r>
    </w:p>
    <w:p w:rsidR="00B64D65" w:rsidRPr="00D120CD" w:rsidRDefault="00B64D65" w:rsidP="00B64D65">
      <w:pPr>
        <w:numPr>
          <w:ilvl w:val="0"/>
          <w:numId w:val="1"/>
        </w:numPr>
        <w:rPr>
          <w:sz w:val="24"/>
          <w:szCs w:val="24"/>
        </w:rPr>
      </w:pPr>
      <w:r w:rsidRPr="00D120CD">
        <w:rPr>
          <w:sz w:val="24"/>
          <w:szCs w:val="24"/>
        </w:rPr>
        <w:t xml:space="preserve">Кардакова Н.А. – председатель комиссии </w:t>
      </w:r>
    </w:p>
    <w:p w:rsidR="00B64D65" w:rsidRPr="00D120CD" w:rsidRDefault="00B64D65" w:rsidP="00B64D65">
      <w:pPr>
        <w:numPr>
          <w:ilvl w:val="0"/>
          <w:numId w:val="1"/>
        </w:numPr>
        <w:rPr>
          <w:sz w:val="24"/>
          <w:szCs w:val="24"/>
        </w:rPr>
      </w:pPr>
      <w:r w:rsidRPr="00D120CD">
        <w:rPr>
          <w:sz w:val="24"/>
          <w:szCs w:val="24"/>
        </w:rPr>
        <w:t>Федорова Т.В. – заместитель председателя комиссии</w:t>
      </w:r>
    </w:p>
    <w:p w:rsidR="00B64D65" w:rsidRPr="00D120CD" w:rsidRDefault="00B64D65" w:rsidP="00B64D65">
      <w:pPr>
        <w:numPr>
          <w:ilvl w:val="0"/>
          <w:numId w:val="1"/>
        </w:numPr>
        <w:rPr>
          <w:sz w:val="24"/>
          <w:szCs w:val="24"/>
        </w:rPr>
      </w:pPr>
      <w:r w:rsidRPr="00D120CD">
        <w:rPr>
          <w:sz w:val="24"/>
          <w:szCs w:val="24"/>
        </w:rPr>
        <w:t>Булатова А.А. – член комиссии</w:t>
      </w:r>
    </w:p>
    <w:p w:rsidR="00B64D65" w:rsidRPr="00D120CD" w:rsidRDefault="00B64D65" w:rsidP="00B64D65">
      <w:pPr>
        <w:numPr>
          <w:ilvl w:val="0"/>
          <w:numId w:val="1"/>
        </w:numPr>
        <w:rPr>
          <w:sz w:val="24"/>
          <w:szCs w:val="24"/>
        </w:rPr>
      </w:pPr>
      <w:r w:rsidRPr="00D120CD">
        <w:rPr>
          <w:sz w:val="24"/>
          <w:szCs w:val="24"/>
        </w:rPr>
        <w:t>Лысакова Н.П. – член комиссии</w:t>
      </w:r>
    </w:p>
    <w:p w:rsidR="00B64D65" w:rsidRPr="00D120CD" w:rsidRDefault="00B64D65" w:rsidP="00B64D65">
      <w:pPr>
        <w:numPr>
          <w:ilvl w:val="0"/>
          <w:numId w:val="1"/>
        </w:numPr>
        <w:rPr>
          <w:sz w:val="24"/>
          <w:szCs w:val="24"/>
        </w:rPr>
      </w:pPr>
      <w:r w:rsidRPr="00D120CD">
        <w:rPr>
          <w:sz w:val="24"/>
          <w:szCs w:val="24"/>
        </w:rPr>
        <w:t>Остапчук В.Е. – член комиссии</w:t>
      </w:r>
    </w:p>
    <w:p w:rsidR="00B64D65" w:rsidRPr="00D120CD" w:rsidRDefault="00B64D65" w:rsidP="00B64D65">
      <w:pPr>
        <w:numPr>
          <w:ilvl w:val="0"/>
          <w:numId w:val="1"/>
        </w:numPr>
        <w:rPr>
          <w:sz w:val="24"/>
          <w:szCs w:val="24"/>
        </w:rPr>
      </w:pPr>
      <w:r w:rsidRPr="00D120CD">
        <w:rPr>
          <w:sz w:val="24"/>
          <w:szCs w:val="24"/>
        </w:rPr>
        <w:t>Попов А.А. – член комиссии</w:t>
      </w:r>
    </w:p>
    <w:p w:rsidR="00B64D65" w:rsidRPr="00D120CD" w:rsidRDefault="00B64D65" w:rsidP="00B64D65">
      <w:pPr>
        <w:numPr>
          <w:ilvl w:val="0"/>
          <w:numId w:val="1"/>
        </w:numPr>
        <w:rPr>
          <w:sz w:val="24"/>
          <w:szCs w:val="24"/>
        </w:rPr>
      </w:pPr>
      <w:r w:rsidRPr="00D120CD">
        <w:rPr>
          <w:sz w:val="24"/>
          <w:szCs w:val="24"/>
        </w:rPr>
        <w:t>Чупров М.М.</w:t>
      </w:r>
    </w:p>
    <w:p w:rsidR="00B64D65" w:rsidRPr="00D120CD" w:rsidRDefault="00B64D65" w:rsidP="00B64D65">
      <w:pPr>
        <w:numPr>
          <w:ilvl w:val="0"/>
          <w:numId w:val="1"/>
        </w:numPr>
        <w:rPr>
          <w:sz w:val="24"/>
          <w:szCs w:val="24"/>
        </w:rPr>
      </w:pPr>
      <w:r w:rsidRPr="00D120CD">
        <w:rPr>
          <w:sz w:val="24"/>
          <w:szCs w:val="24"/>
        </w:rPr>
        <w:t>Чурсанов А.П.</w:t>
      </w:r>
    </w:p>
    <w:p w:rsidR="009E46BF" w:rsidRPr="00A3510E" w:rsidRDefault="009E46BF" w:rsidP="006B1DA3">
      <w:pPr>
        <w:rPr>
          <w:sz w:val="24"/>
          <w:szCs w:val="24"/>
        </w:rPr>
      </w:pPr>
    </w:p>
    <w:p w:rsidR="000A4913" w:rsidRPr="00A3510E" w:rsidRDefault="000A4913" w:rsidP="000A4913">
      <w:pPr>
        <w:ind w:left="357"/>
        <w:rPr>
          <w:b/>
          <w:sz w:val="24"/>
          <w:szCs w:val="24"/>
        </w:rPr>
      </w:pPr>
      <w:r w:rsidRPr="00A3510E">
        <w:rPr>
          <w:b/>
          <w:sz w:val="24"/>
          <w:szCs w:val="24"/>
        </w:rPr>
        <w:t>Также присутствовали:</w:t>
      </w:r>
    </w:p>
    <w:p w:rsidR="00FA3D4D" w:rsidRPr="00A3510E" w:rsidRDefault="00FA3D4D" w:rsidP="00FA3D4D">
      <w:pPr>
        <w:ind w:left="357"/>
        <w:jc w:val="both"/>
        <w:rPr>
          <w:sz w:val="24"/>
          <w:szCs w:val="24"/>
        </w:rPr>
      </w:pPr>
    </w:p>
    <w:p w:rsidR="00FA3D4D" w:rsidRPr="00A3510E" w:rsidRDefault="00FA3D4D" w:rsidP="00FA3D4D">
      <w:pPr>
        <w:ind w:left="357"/>
        <w:jc w:val="both"/>
        <w:rPr>
          <w:sz w:val="24"/>
          <w:szCs w:val="24"/>
        </w:rPr>
      </w:pPr>
      <w:r w:rsidRPr="00A3510E">
        <w:rPr>
          <w:sz w:val="24"/>
          <w:szCs w:val="24"/>
        </w:rPr>
        <w:t>Список лиц, присутствовавших на заседании постоянной комиссии, прилагается.</w:t>
      </w:r>
    </w:p>
    <w:p w:rsidR="0090146B" w:rsidRPr="00A3510E" w:rsidRDefault="0090146B" w:rsidP="0090146B">
      <w:pPr>
        <w:ind w:left="357"/>
        <w:jc w:val="both"/>
        <w:rPr>
          <w:sz w:val="24"/>
          <w:szCs w:val="24"/>
        </w:rPr>
      </w:pPr>
    </w:p>
    <w:p w:rsidR="002618F5" w:rsidRPr="00A3510E" w:rsidRDefault="002618F5" w:rsidP="0090146B">
      <w:pPr>
        <w:ind w:left="357"/>
        <w:jc w:val="both"/>
        <w:rPr>
          <w:sz w:val="24"/>
          <w:szCs w:val="24"/>
        </w:rPr>
      </w:pPr>
    </w:p>
    <w:p w:rsidR="00D9648D" w:rsidRPr="00A3510E" w:rsidRDefault="00D9648D" w:rsidP="00D9648D">
      <w:pPr>
        <w:pStyle w:val="Style20"/>
        <w:widowControl/>
        <w:spacing w:line="240" w:lineRule="auto"/>
        <w:ind w:firstLine="709"/>
      </w:pPr>
      <w:r w:rsidRPr="00A3510E">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A3510E" w:rsidRDefault="005D7BDB" w:rsidP="00D9648D">
      <w:pPr>
        <w:pStyle w:val="a3"/>
        <w:tabs>
          <w:tab w:val="left" w:pos="1080"/>
        </w:tabs>
      </w:pPr>
    </w:p>
    <w:p w:rsidR="00D9648D" w:rsidRPr="00A3510E" w:rsidRDefault="00D9648D" w:rsidP="00D9648D">
      <w:pPr>
        <w:pStyle w:val="a3"/>
        <w:tabs>
          <w:tab w:val="left" w:pos="1080"/>
        </w:tabs>
      </w:pPr>
      <w:r w:rsidRPr="00A3510E">
        <w:t>Кардакова Н.А. предложила принять проект повестки дня заседания комиссии за основу.</w:t>
      </w:r>
    </w:p>
    <w:p w:rsidR="00D9648D" w:rsidRPr="00A3510E" w:rsidRDefault="00D9648D" w:rsidP="00D9648D">
      <w:pPr>
        <w:pStyle w:val="a3"/>
        <w:tabs>
          <w:tab w:val="left" w:pos="7875"/>
        </w:tabs>
        <w:spacing w:before="120"/>
      </w:pPr>
      <w:r w:rsidRPr="00A3510E">
        <w:rPr>
          <w:b/>
        </w:rPr>
        <w:t>Результаты голосования:</w:t>
      </w:r>
      <w:r w:rsidRPr="00A3510E">
        <w:t xml:space="preserve"> «за» – единогласно.</w:t>
      </w:r>
    </w:p>
    <w:p w:rsidR="007E74C5" w:rsidRPr="00A3510E" w:rsidRDefault="007E74C5" w:rsidP="00E45DCA">
      <w:pPr>
        <w:pStyle w:val="a3"/>
      </w:pPr>
    </w:p>
    <w:p w:rsidR="00E45DCA" w:rsidRPr="00A3510E" w:rsidRDefault="00D9648D" w:rsidP="00E45DCA">
      <w:pPr>
        <w:pStyle w:val="a3"/>
      </w:pPr>
      <w:r w:rsidRPr="00A3510E">
        <w:t>Председатель предложила обсудить проект п</w:t>
      </w:r>
      <w:r w:rsidR="00E45DCA" w:rsidRPr="00A3510E">
        <w:t>овестки дня заседания комиссии.</w:t>
      </w:r>
    </w:p>
    <w:p w:rsidR="00E45DCA" w:rsidRPr="00A3510E" w:rsidRDefault="00E45DCA" w:rsidP="00E45DCA">
      <w:pPr>
        <w:pStyle w:val="a3"/>
      </w:pPr>
    </w:p>
    <w:p w:rsidR="00A57257" w:rsidRPr="00A3510E" w:rsidRDefault="00D120CD" w:rsidP="00247D4D">
      <w:pPr>
        <w:pStyle w:val="Style20"/>
        <w:widowControl/>
        <w:spacing w:line="240" w:lineRule="auto"/>
        <w:ind w:firstLine="709"/>
      </w:pPr>
      <w:r>
        <w:t>Предложений не поступило.</w:t>
      </w:r>
    </w:p>
    <w:p w:rsidR="007C55F4" w:rsidRPr="00A3510E" w:rsidRDefault="007C55F4" w:rsidP="00A846CA">
      <w:pPr>
        <w:pStyle w:val="a3"/>
        <w:rPr>
          <w:bCs/>
        </w:rPr>
      </w:pPr>
    </w:p>
    <w:p w:rsidR="00D9648D" w:rsidRPr="00A3510E" w:rsidRDefault="00D9648D" w:rsidP="00D9648D">
      <w:pPr>
        <w:pStyle w:val="a3"/>
      </w:pPr>
      <w:r w:rsidRPr="00A3510E">
        <w:t>Председатель предложила</w:t>
      </w:r>
      <w:r w:rsidRPr="00A3510E">
        <w:rPr>
          <w:bCs/>
        </w:rPr>
        <w:t xml:space="preserve"> принять </w:t>
      </w:r>
      <w:r w:rsidRPr="00A3510E">
        <w:t>повестку дня заседания комиссии</w:t>
      </w:r>
      <w:r w:rsidR="002D0F7E" w:rsidRPr="00A3510E">
        <w:t xml:space="preserve"> </w:t>
      </w:r>
      <w:r w:rsidR="00D120CD">
        <w:t>в целом</w:t>
      </w:r>
      <w:r w:rsidR="00AC7FFC" w:rsidRPr="00A3510E">
        <w:rPr>
          <w:bCs/>
        </w:rPr>
        <w:t>.</w:t>
      </w:r>
    </w:p>
    <w:p w:rsidR="00D9648D" w:rsidRPr="00A3510E" w:rsidRDefault="00D9648D" w:rsidP="00D9648D">
      <w:pPr>
        <w:pStyle w:val="a3"/>
        <w:tabs>
          <w:tab w:val="left" w:pos="0"/>
          <w:tab w:val="left" w:pos="720"/>
          <w:tab w:val="left" w:pos="1620"/>
        </w:tabs>
        <w:rPr>
          <w:b/>
        </w:rPr>
      </w:pPr>
    </w:p>
    <w:p w:rsidR="00D9648D" w:rsidRPr="00A3510E" w:rsidRDefault="00D9648D" w:rsidP="00D9648D">
      <w:pPr>
        <w:pStyle w:val="a3"/>
        <w:tabs>
          <w:tab w:val="left" w:pos="0"/>
          <w:tab w:val="left" w:pos="720"/>
          <w:tab w:val="left" w:pos="1620"/>
        </w:tabs>
      </w:pPr>
      <w:r w:rsidRPr="00A3510E">
        <w:rPr>
          <w:b/>
        </w:rPr>
        <w:t>РЕШИЛИ:</w:t>
      </w:r>
    </w:p>
    <w:p w:rsidR="00D9648D" w:rsidRPr="00A3510E" w:rsidRDefault="00E45DCA" w:rsidP="00D9648D">
      <w:pPr>
        <w:pStyle w:val="a3"/>
        <w:tabs>
          <w:tab w:val="left" w:pos="0"/>
        </w:tabs>
      </w:pPr>
      <w:r w:rsidRPr="00A3510E">
        <w:t>Принять повестку дня заседания комиссии</w:t>
      </w:r>
      <w:r w:rsidR="00D9648D" w:rsidRPr="00A3510E">
        <w:t>.</w:t>
      </w:r>
    </w:p>
    <w:p w:rsidR="00D9648D" w:rsidRDefault="00D9648D" w:rsidP="00D9648D">
      <w:pPr>
        <w:spacing w:before="120" w:after="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E91640" w:rsidRPr="00161C99" w:rsidRDefault="00E91640" w:rsidP="00E91640">
      <w:pPr>
        <w:spacing w:before="120"/>
        <w:ind w:firstLine="709"/>
        <w:jc w:val="center"/>
        <w:rPr>
          <w:b/>
          <w:sz w:val="24"/>
          <w:szCs w:val="24"/>
        </w:rPr>
      </w:pPr>
      <w:r w:rsidRPr="00161C99">
        <w:rPr>
          <w:b/>
          <w:sz w:val="24"/>
          <w:szCs w:val="24"/>
        </w:rPr>
        <w:t>Повестка дня:</w:t>
      </w:r>
    </w:p>
    <w:p w:rsidR="00E91640" w:rsidRPr="00161C99" w:rsidRDefault="00E91640" w:rsidP="00E91640">
      <w:pPr>
        <w:spacing w:before="120"/>
        <w:ind w:firstLine="709"/>
        <w:jc w:val="center"/>
        <w:rPr>
          <w:b/>
          <w:sz w:val="24"/>
          <w:szCs w:val="24"/>
        </w:rPr>
      </w:pPr>
    </w:p>
    <w:p w:rsidR="00E91640" w:rsidRPr="00C80DD2" w:rsidRDefault="00E91640" w:rsidP="00E91640">
      <w:pPr>
        <w:pStyle w:val="a3"/>
        <w:ind w:left="720" w:firstLine="0"/>
        <w:rPr>
          <w:bCs/>
        </w:rPr>
      </w:pPr>
      <w:r w:rsidRPr="00C80DD2">
        <w:rPr>
          <w:bCs/>
        </w:rPr>
        <w:t xml:space="preserve">О проекте закона округа № </w:t>
      </w:r>
      <w:r w:rsidR="00B16E16" w:rsidRPr="00C80DD2">
        <w:rPr>
          <w:bCs/>
        </w:rPr>
        <w:t>131</w:t>
      </w:r>
      <w:r w:rsidRPr="00C80DD2">
        <w:rPr>
          <w:bCs/>
        </w:rPr>
        <w:t>-пр «Об окружном бюджете на 20</w:t>
      </w:r>
      <w:r w:rsidR="00B16E16" w:rsidRPr="00C80DD2">
        <w:rPr>
          <w:bCs/>
        </w:rPr>
        <w:t>20</w:t>
      </w:r>
      <w:r w:rsidRPr="00C80DD2">
        <w:rPr>
          <w:bCs/>
        </w:rPr>
        <w:t xml:space="preserve"> год и на плановый период 202</w:t>
      </w:r>
      <w:r w:rsidR="00B16E16" w:rsidRPr="00C80DD2">
        <w:rPr>
          <w:bCs/>
        </w:rPr>
        <w:t>1</w:t>
      </w:r>
      <w:r w:rsidRPr="00C80DD2">
        <w:rPr>
          <w:bCs/>
        </w:rPr>
        <w:t xml:space="preserve"> и 202</w:t>
      </w:r>
      <w:r w:rsidR="00B16E16" w:rsidRPr="00C80DD2">
        <w:rPr>
          <w:bCs/>
        </w:rPr>
        <w:t>2</w:t>
      </w:r>
      <w:r w:rsidRPr="00C80DD2">
        <w:rPr>
          <w:bCs/>
        </w:rPr>
        <w:t xml:space="preserve"> годов» (второе чтение, поправки до 1</w:t>
      </w:r>
      <w:r w:rsidR="00B16E16" w:rsidRPr="00C80DD2">
        <w:rPr>
          <w:bCs/>
        </w:rPr>
        <w:t>8</w:t>
      </w:r>
      <w:r w:rsidRPr="00C80DD2">
        <w:rPr>
          <w:bCs/>
        </w:rPr>
        <w:t xml:space="preserve"> ноября 201</w:t>
      </w:r>
      <w:r w:rsidR="00B16E16" w:rsidRPr="00C80DD2">
        <w:rPr>
          <w:bCs/>
        </w:rPr>
        <w:t>9</w:t>
      </w:r>
      <w:r w:rsidRPr="00C80DD2">
        <w:rPr>
          <w:bCs/>
        </w:rPr>
        <w:t xml:space="preserve"> года) </w:t>
      </w:r>
    </w:p>
    <w:p w:rsidR="00E91640" w:rsidRPr="00C80DD2" w:rsidRDefault="00C80DD2" w:rsidP="006A40F1">
      <w:pPr>
        <w:spacing w:before="120"/>
        <w:ind w:left="737"/>
        <w:jc w:val="both"/>
        <w:rPr>
          <w:bCs/>
          <w:sz w:val="24"/>
          <w:szCs w:val="24"/>
        </w:rPr>
      </w:pPr>
      <w:r>
        <w:rPr>
          <w:bCs/>
          <w:sz w:val="24"/>
          <w:szCs w:val="24"/>
        </w:rPr>
        <w:lastRenderedPageBreak/>
        <w:t xml:space="preserve">1. </w:t>
      </w:r>
      <w:r w:rsidR="006A40F1">
        <w:rPr>
          <w:bCs/>
          <w:sz w:val="24"/>
          <w:szCs w:val="24"/>
        </w:rPr>
        <w:t>Р</w:t>
      </w:r>
      <w:r w:rsidR="00E91640" w:rsidRPr="00C80DD2">
        <w:rPr>
          <w:bCs/>
          <w:sz w:val="24"/>
          <w:szCs w:val="24"/>
        </w:rPr>
        <w:t>ассмотрени</w:t>
      </w:r>
      <w:r w:rsidR="006A40F1">
        <w:rPr>
          <w:bCs/>
          <w:sz w:val="24"/>
          <w:szCs w:val="24"/>
        </w:rPr>
        <w:t>е</w:t>
      </w:r>
      <w:r w:rsidR="00E91640" w:rsidRPr="00C80DD2">
        <w:rPr>
          <w:bCs/>
          <w:sz w:val="24"/>
          <w:szCs w:val="24"/>
        </w:rPr>
        <w:t xml:space="preserve"> расходов окружного бюджета на 20</w:t>
      </w:r>
      <w:r w:rsidR="00B16E16" w:rsidRPr="00C80DD2">
        <w:rPr>
          <w:bCs/>
          <w:sz w:val="24"/>
          <w:szCs w:val="24"/>
        </w:rPr>
        <w:t>20</w:t>
      </w:r>
      <w:r w:rsidR="00E91640" w:rsidRPr="00C80DD2">
        <w:rPr>
          <w:bCs/>
          <w:sz w:val="24"/>
          <w:szCs w:val="24"/>
        </w:rPr>
        <w:t xml:space="preserve"> год и на плановый период 202</w:t>
      </w:r>
      <w:r w:rsidR="00B16E16" w:rsidRPr="00C80DD2">
        <w:rPr>
          <w:bCs/>
          <w:sz w:val="24"/>
          <w:szCs w:val="24"/>
        </w:rPr>
        <w:t>1</w:t>
      </w:r>
      <w:r w:rsidR="00E91640" w:rsidRPr="00C80DD2">
        <w:rPr>
          <w:bCs/>
          <w:sz w:val="24"/>
          <w:szCs w:val="24"/>
        </w:rPr>
        <w:t xml:space="preserve"> и 202</w:t>
      </w:r>
      <w:r w:rsidR="00B16E16" w:rsidRPr="00C80DD2">
        <w:rPr>
          <w:bCs/>
          <w:sz w:val="24"/>
          <w:szCs w:val="24"/>
        </w:rPr>
        <w:t>2</w:t>
      </w:r>
      <w:r w:rsidR="00E91640" w:rsidRPr="00C80DD2">
        <w:rPr>
          <w:bCs/>
          <w:sz w:val="24"/>
          <w:szCs w:val="24"/>
        </w:rPr>
        <w:t xml:space="preserve"> годов, предусмотренных по главн</w:t>
      </w:r>
      <w:r w:rsidR="006A40F1">
        <w:rPr>
          <w:bCs/>
          <w:sz w:val="24"/>
          <w:szCs w:val="24"/>
        </w:rPr>
        <w:t xml:space="preserve">ому </w:t>
      </w:r>
      <w:r w:rsidR="00E91640" w:rsidRPr="00C80DD2">
        <w:rPr>
          <w:bCs/>
          <w:sz w:val="24"/>
          <w:szCs w:val="24"/>
        </w:rPr>
        <w:t>распорядител</w:t>
      </w:r>
      <w:r w:rsidR="006A40F1">
        <w:rPr>
          <w:bCs/>
          <w:sz w:val="24"/>
          <w:szCs w:val="24"/>
        </w:rPr>
        <w:t>ю</w:t>
      </w:r>
      <w:r w:rsidR="00E91640" w:rsidRPr="00C80DD2">
        <w:rPr>
          <w:bCs/>
          <w:sz w:val="24"/>
          <w:szCs w:val="24"/>
        </w:rPr>
        <w:t xml:space="preserve"> бюджетных средств</w:t>
      </w:r>
      <w:r w:rsidR="006A40F1">
        <w:rPr>
          <w:sz w:val="24"/>
          <w:szCs w:val="24"/>
        </w:rPr>
        <w:t xml:space="preserve"> «</w:t>
      </w:r>
      <w:r w:rsidR="00E91640" w:rsidRPr="00C80DD2">
        <w:rPr>
          <w:bCs/>
          <w:sz w:val="24"/>
          <w:szCs w:val="24"/>
        </w:rPr>
        <w:t>00</w:t>
      </w:r>
      <w:r w:rsidR="00313665" w:rsidRPr="00C80DD2">
        <w:rPr>
          <w:bCs/>
          <w:sz w:val="24"/>
          <w:szCs w:val="24"/>
        </w:rPr>
        <w:t>9</w:t>
      </w:r>
      <w:r w:rsidR="00E91640" w:rsidRPr="00C80DD2">
        <w:rPr>
          <w:bCs/>
          <w:sz w:val="24"/>
          <w:szCs w:val="24"/>
        </w:rPr>
        <w:t xml:space="preserve"> </w:t>
      </w:r>
      <w:r w:rsidR="00313665" w:rsidRPr="00C80DD2">
        <w:rPr>
          <w:bCs/>
          <w:sz w:val="24"/>
          <w:szCs w:val="24"/>
        </w:rPr>
        <w:t>Департамент цифрового развития, связи и массовых коммуникаций НАО</w:t>
      </w:r>
      <w:r w:rsidR="006A40F1">
        <w:rPr>
          <w:bCs/>
          <w:sz w:val="24"/>
          <w:szCs w:val="24"/>
        </w:rPr>
        <w:t>»</w:t>
      </w:r>
    </w:p>
    <w:p w:rsidR="00C80DD2" w:rsidRDefault="00C80DD2" w:rsidP="00A9450C">
      <w:pPr>
        <w:pStyle w:val="af2"/>
        <w:ind w:left="737"/>
        <w:jc w:val="both"/>
        <w:rPr>
          <w:sz w:val="24"/>
          <w:szCs w:val="24"/>
        </w:rPr>
      </w:pPr>
    </w:p>
    <w:p w:rsidR="005400DF" w:rsidRPr="00C80DD2" w:rsidRDefault="00A9450C" w:rsidP="00A9450C">
      <w:pPr>
        <w:pStyle w:val="af2"/>
        <w:ind w:left="737"/>
        <w:jc w:val="both"/>
        <w:rPr>
          <w:bCs/>
          <w:sz w:val="24"/>
          <w:szCs w:val="24"/>
        </w:rPr>
      </w:pPr>
      <w:r w:rsidRPr="00C80DD2">
        <w:rPr>
          <w:sz w:val="24"/>
          <w:szCs w:val="24"/>
        </w:rPr>
        <w:t xml:space="preserve">2. </w:t>
      </w:r>
      <w:r w:rsidR="005400DF" w:rsidRPr="00C80DD2">
        <w:rPr>
          <w:sz w:val="24"/>
          <w:szCs w:val="24"/>
        </w:rPr>
        <w:t>Рассмотрение</w:t>
      </w:r>
      <w:r w:rsidR="005400DF" w:rsidRPr="00C80DD2">
        <w:rPr>
          <w:bCs/>
          <w:sz w:val="24"/>
          <w:szCs w:val="24"/>
        </w:rPr>
        <w:t xml:space="preserve"> расходов окружного бюджета </w:t>
      </w:r>
      <w:r w:rsidR="002124E1" w:rsidRPr="002124E1">
        <w:rPr>
          <w:bCs/>
          <w:spacing w:val="-2"/>
          <w:sz w:val="24"/>
          <w:szCs w:val="24"/>
        </w:rPr>
        <w:t xml:space="preserve">на 2020 год </w:t>
      </w:r>
      <w:r w:rsidR="002124E1" w:rsidRPr="002124E1">
        <w:rPr>
          <w:sz w:val="24"/>
          <w:szCs w:val="24"/>
        </w:rPr>
        <w:t xml:space="preserve">и на </w:t>
      </w:r>
      <w:r w:rsidR="002124E1" w:rsidRPr="002124E1">
        <w:rPr>
          <w:bCs/>
          <w:sz w:val="24"/>
          <w:szCs w:val="24"/>
        </w:rPr>
        <w:t xml:space="preserve">плановый период 2021 и 2022 годов </w:t>
      </w:r>
      <w:r w:rsidR="005400DF" w:rsidRPr="00C80DD2">
        <w:rPr>
          <w:bCs/>
          <w:sz w:val="24"/>
          <w:szCs w:val="24"/>
        </w:rPr>
        <w:t xml:space="preserve">на содержание следующих </w:t>
      </w:r>
      <w:r w:rsidR="005400DF" w:rsidRPr="00C80DD2">
        <w:rPr>
          <w:sz w:val="24"/>
          <w:szCs w:val="24"/>
        </w:rPr>
        <w:t xml:space="preserve">органов государственной власти округа в части </w:t>
      </w:r>
      <w:r w:rsidR="005400DF" w:rsidRPr="00C80DD2">
        <w:rPr>
          <w:bCs/>
          <w:sz w:val="24"/>
          <w:szCs w:val="24"/>
        </w:rPr>
        <w:t xml:space="preserve">фонда оплаты труда </w:t>
      </w:r>
      <w:r w:rsidR="005400DF" w:rsidRPr="00C80DD2">
        <w:rPr>
          <w:sz w:val="24"/>
          <w:szCs w:val="24"/>
        </w:rPr>
        <w:t>и начислений на выплаты по оплате труда</w:t>
      </w:r>
      <w:r w:rsidR="005400DF" w:rsidRPr="00C80DD2">
        <w:rPr>
          <w:bCs/>
          <w:sz w:val="24"/>
          <w:szCs w:val="24"/>
        </w:rPr>
        <w:t>:</w:t>
      </w:r>
    </w:p>
    <w:p w:rsidR="005400DF" w:rsidRPr="00C80DD2" w:rsidRDefault="005400DF" w:rsidP="00661C56">
      <w:pPr>
        <w:pStyle w:val="af2"/>
        <w:ind w:left="1134"/>
        <w:jc w:val="both"/>
        <w:rPr>
          <w:sz w:val="24"/>
          <w:szCs w:val="24"/>
        </w:rPr>
      </w:pPr>
      <w:r w:rsidRPr="00C80DD2">
        <w:rPr>
          <w:bCs/>
          <w:sz w:val="24"/>
          <w:szCs w:val="24"/>
        </w:rPr>
        <w:t>1) Управления гражданской защиты и обеспечения пожарной безопасности Ненецкого автономного округа</w:t>
      </w:r>
      <w:r w:rsidRPr="00C80DD2">
        <w:rPr>
          <w:sz w:val="24"/>
          <w:szCs w:val="24"/>
        </w:rPr>
        <w:t xml:space="preserve"> в сумме 23 205,8 тыс. рублей;</w:t>
      </w:r>
    </w:p>
    <w:p w:rsidR="005400DF" w:rsidRPr="00C80DD2" w:rsidRDefault="005400DF" w:rsidP="00661C56">
      <w:pPr>
        <w:pStyle w:val="af2"/>
        <w:ind w:left="1134"/>
        <w:jc w:val="both"/>
        <w:rPr>
          <w:sz w:val="24"/>
          <w:szCs w:val="24"/>
        </w:rPr>
      </w:pPr>
      <w:r w:rsidRPr="00C80DD2">
        <w:rPr>
          <w:sz w:val="24"/>
          <w:szCs w:val="24"/>
        </w:rPr>
        <w:t xml:space="preserve">2) </w:t>
      </w:r>
      <w:r w:rsidRPr="00C80DD2">
        <w:rPr>
          <w:bCs/>
          <w:sz w:val="24"/>
          <w:szCs w:val="24"/>
        </w:rPr>
        <w:t>Управления государственного заказа Ненецкого автономного округа</w:t>
      </w:r>
      <w:r w:rsidRPr="00C80DD2">
        <w:rPr>
          <w:sz w:val="24"/>
          <w:szCs w:val="24"/>
        </w:rPr>
        <w:t xml:space="preserve"> в сумме 23 735,6 тыс. рублей;</w:t>
      </w:r>
    </w:p>
    <w:p w:rsidR="005400DF" w:rsidRPr="00C80DD2" w:rsidRDefault="005400DF" w:rsidP="00661C56">
      <w:pPr>
        <w:ind w:left="1134"/>
        <w:jc w:val="both"/>
        <w:rPr>
          <w:bCs/>
          <w:sz w:val="24"/>
          <w:szCs w:val="24"/>
        </w:rPr>
      </w:pPr>
      <w:r w:rsidRPr="00C80DD2">
        <w:rPr>
          <w:bCs/>
          <w:sz w:val="24"/>
          <w:szCs w:val="24"/>
        </w:rPr>
        <w:t xml:space="preserve">3) Департамента внутренней политики Ненецкого автономного округа в сумме </w:t>
      </w:r>
      <w:r w:rsidR="002124E1">
        <w:rPr>
          <w:bCs/>
          <w:sz w:val="24"/>
          <w:szCs w:val="24"/>
        </w:rPr>
        <w:t>77 111,3</w:t>
      </w:r>
      <w:r w:rsidRPr="00C80DD2">
        <w:rPr>
          <w:bCs/>
          <w:sz w:val="24"/>
          <w:szCs w:val="24"/>
        </w:rPr>
        <w:t xml:space="preserve"> тыс. рублей;</w:t>
      </w:r>
    </w:p>
    <w:p w:rsidR="005400DF" w:rsidRPr="00C80DD2" w:rsidRDefault="005400DF" w:rsidP="00661C56">
      <w:pPr>
        <w:ind w:left="1134"/>
        <w:jc w:val="both"/>
        <w:rPr>
          <w:bCs/>
          <w:sz w:val="24"/>
          <w:szCs w:val="24"/>
        </w:rPr>
      </w:pPr>
      <w:r w:rsidRPr="00C80DD2">
        <w:rPr>
          <w:bCs/>
          <w:sz w:val="24"/>
          <w:szCs w:val="24"/>
        </w:rPr>
        <w:t>4) уполномоченных в Ненецком автономном округе в сумме 10 262,4 тыс. рублей;</w:t>
      </w:r>
    </w:p>
    <w:p w:rsidR="005400DF" w:rsidRPr="00C80DD2" w:rsidRDefault="005400DF" w:rsidP="00661C56">
      <w:pPr>
        <w:pStyle w:val="af2"/>
        <w:ind w:left="1134"/>
        <w:jc w:val="both"/>
        <w:rPr>
          <w:sz w:val="24"/>
          <w:szCs w:val="24"/>
        </w:rPr>
      </w:pPr>
      <w:r w:rsidRPr="00C80DD2">
        <w:rPr>
          <w:sz w:val="24"/>
          <w:szCs w:val="24"/>
        </w:rPr>
        <w:t xml:space="preserve">5) </w:t>
      </w:r>
      <w:r w:rsidRPr="00C80DD2">
        <w:rPr>
          <w:bCs/>
          <w:sz w:val="24"/>
          <w:szCs w:val="24"/>
        </w:rPr>
        <w:t xml:space="preserve">Государственной инспекции по ветеринарии Ненецкого автономного округа </w:t>
      </w:r>
      <w:r w:rsidRPr="00C80DD2">
        <w:rPr>
          <w:sz w:val="24"/>
          <w:szCs w:val="24"/>
        </w:rPr>
        <w:t>в сумме 13 885,7 тыс. рублей;</w:t>
      </w:r>
    </w:p>
    <w:p w:rsidR="005400DF" w:rsidRPr="00C80DD2" w:rsidRDefault="005400DF" w:rsidP="00661C56">
      <w:pPr>
        <w:pStyle w:val="af2"/>
        <w:ind w:left="1134"/>
        <w:jc w:val="both"/>
        <w:rPr>
          <w:bCs/>
          <w:sz w:val="24"/>
          <w:szCs w:val="24"/>
        </w:rPr>
      </w:pPr>
      <w:r w:rsidRPr="00C80DD2">
        <w:rPr>
          <w:sz w:val="24"/>
          <w:szCs w:val="24"/>
        </w:rPr>
        <w:t xml:space="preserve">6) </w:t>
      </w:r>
      <w:r w:rsidRPr="00C80DD2">
        <w:rPr>
          <w:bCs/>
          <w:sz w:val="24"/>
          <w:szCs w:val="24"/>
        </w:rPr>
        <w:t>Департамента природных ресурсов, экологии и агропромышленного комплекса Ненецкого автономного округа в сумме 95 060,5 тыс. рублей.</w:t>
      </w:r>
    </w:p>
    <w:p w:rsidR="00E91640" w:rsidRPr="00C80DD2" w:rsidRDefault="005400DF" w:rsidP="00661C56">
      <w:pPr>
        <w:pStyle w:val="a3"/>
        <w:ind w:left="1134" w:firstLine="0"/>
        <w:rPr>
          <w:bCs/>
        </w:rPr>
      </w:pPr>
      <w:r w:rsidRPr="00C80DD2">
        <w:t xml:space="preserve">Док. </w:t>
      </w:r>
      <w:r w:rsidRPr="00C80DD2">
        <w:rPr>
          <w:bCs/>
        </w:rPr>
        <w:t>Т.П.</w:t>
      </w:r>
      <w:r w:rsidRPr="00C80DD2">
        <w:t xml:space="preserve"> </w:t>
      </w:r>
      <w:r w:rsidRPr="00C80DD2">
        <w:rPr>
          <w:bCs/>
        </w:rPr>
        <w:t xml:space="preserve">Логвиненко </w:t>
      </w:r>
      <w:r w:rsidRPr="00C80DD2">
        <w:t xml:space="preserve">– заместитель губернатора НАО </w:t>
      </w:r>
      <w:r w:rsidRPr="00C80DD2">
        <w:rPr>
          <w:bCs/>
        </w:rPr>
        <w:t>– руководитель Департамента финансов и экономики округа</w:t>
      </w:r>
    </w:p>
    <w:p w:rsidR="00E91640" w:rsidRPr="00161C99" w:rsidRDefault="00E91640" w:rsidP="00E91640">
      <w:pPr>
        <w:pStyle w:val="a3"/>
        <w:rPr>
          <w:b/>
        </w:rPr>
      </w:pPr>
    </w:p>
    <w:p w:rsidR="00E91640" w:rsidRPr="00161C99" w:rsidRDefault="00E91640" w:rsidP="00E91640">
      <w:pPr>
        <w:pStyle w:val="a3"/>
        <w:rPr>
          <w:b/>
        </w:rPr>
      </w:pPr>
      <w:r w:rsidRPr="00161C99">
        <w:rPr>
          <w:b/>
        </w:rPr>
        <w:t>СЛУШАЛИ:</w:t>
      </w:r>
    </w:p>
    <w:p w:rsidR="00E91640" w:rsidRPr="00161C99" w:rsidRDefault="00E91640" w:rsidP="00E91640">
      <w:pPr>
        <w:pStyle w:val="a3"/>
        <w:rPr>
          <w:bCs/>
        </w:rPr>
      </w:pPr>
      <w:r w:rsidRPr="00161C99">
        <w:rPr>
          <w:b/>
          <w:bCs/>
        </w:rPr>
        <w:t xml:space="preserve">О проекте закона округа № </w:t>
      </w:r>
      <w:r w:rsidR="00B16E16">
        <w:rPr>
          <w:b/>
          <w:bCs/>
        </w:rPr>
        <w:t>131</w:t>
      </w:r>
      <w:r w:rsidRPr="00161C99">
        <w:rPr>
          <w:b/>
          <w:bCs/>
        </w:rPr>
        <w:t>-пр «Об окружном бюджете на 20</w:t>
      </w:r>
      <w:r w:rsidR="00B16E16">
        <w:rPr>
          <w:b/>
          <w:bCs/>
        </w:rPr>
        <w:t>20</w:t>
      </w:r>
      <w:r w:rsidRPr="00161C99">
        <w:rPr>
          <w:b/>
          <w:bCs/>
        </w:rPr>
        <w:t xml:space="preserve"> год и на плановый период 202</w:t>
      </w:r>
      <w:r w:rsidR="00B16E16">
        <w:rPr>
          <w:b/>
          <w:bCs/>
        </w:rPr>
        <w:t>1</w:t>
      </w:r>
      <w:r w:rsidRPr="00161C99">
        <w:rPr>
          <w:b/>
          <w:bCs/>
        </w:rPr>
        <w:t xml:space="preserve"> и 202</w:t>
      </w:r>
      <w:r w:rsidR="00B16E16">
        <w:rPr>
          <w:b/>
          <w:bCs/>
        </w:rPr>
        <w:t>2</w:t>
      </w:r>
      <w:r w:rsidRPr="00161C99">
        <w:rPr>
          <w:b/>
          <w:bCs/>
        </w:rPr>
        <w:t xml:space="preserve"> годов» </w:t>
      </w:r>
      <w:r w:rsidRPr="00161C99">
        <w:rPr>
          <w:bCs/>
        </w:rPr>
        <w:t>(второе чтение, поправки до 1</w:t>
      </w:r>
      <w:r w:rsidR="00B16E16">
        <w:rPr>
          <w:bCs/>
        </w:rPr>
        <w:t>8</w:t>
      </w:r>
      <w:r w:rsidRPr="00161C99">
        <w:rPr>
          <w:bCs/>
        </w:rPr>
        <w:t xml:space="preserve"> ноября 201</w:t>
      </w:r>
      <w:r w:rsidR="00B16E16">
        <w:rPr>
          <w:bCs/>
        </w:rPr>
        <w:t>9</w:t>
      </w:r>
      <w:r w:rsidRPr="00161C99">
        <w:rPr>
          <w:bCs/>
        </w:rPr>
        <w:t xml:space="preserve"> года)</w:t>
      </w:r>
    </w:p>
    <w:p w:rsidR="00136479" w:rsidRDefault="00136479" w:rsidP="00136479">
      <w:pPr>
        <w:pStyle w:val="a3"/>
        <w:rPr>
          <w:b/>
          <w:bCs/>
        </w:rPr>
      </w:pPr>
    </w:p>
    <w:p w:rsidR="00136479" w:rsidRPr="00161C99" w:rsidRDefault="00136479" w:rsidP="00136479">
      <w:pPr>
        <w:pStyle w:val="a3"/>
        <w:rPr>
          <w:b/>
          <w:bCs/>
        </w:rPr>
      </w:pPr>
      <w:r>
        <w:rPr>
          <w:b/>
          <w:bCs/>
        </w:rPr>
        <w:t>1</w:t>
      </w:r>
      <w:r w:rsidRPr="00161C99">
        <w:rPr>
          <w:b/>
          <w:bCs/>
        </w:rPr>
        <w:t xml:space="preserve">. Рассмотрение расходов окружного бюджета, предусмотренных по главному распорядителю бюджетных средств </w:t>
      </w:r>
      <w:r w:rsidRPr="00F5280F">
        <w:rPr>
          <w:b/>
          <w:bCs/>
        </w:rPr>
        <w:t xml:space="preserve">«009 </w:t>
      </w:r>
      <w:r w:rsidR="00F5280F" w:rsidRPr="00F5280F">
        <w:rPr>
          <w:b/>
          <w:bCs/>
        </w:rPr>
        <w:t>Департамент цифрового развития, связи и массовых коммуникаций НАО</w:t>
      </w:r>
      <w:r w:rsidRPr="00F5280F">
        <w:rPr>
          <w:b/>
          <w:bCs/>
        </w:rPr>
        <w:t>»,</w:t>
      </w:r>
      <w:r w:rsidRPr="00161C99">
        <w:rPr>
          <w:b/>
          <w:bCs/>
        </w:rPr>
        <w:t xml:space="preserve"> </w:t>
      </w:r>
      <w:r w:rsidRPr="00161C99">
        <w:rPr>
          <w:b/>
        </w:rPr>
        <w:t>на 20</w:t>
      </w:r>
      <w:r w:rsidR="00F5280F">
        <w:rPr>
          <w:b/>
        </w:rPr>
        <w:t>20</w:t>
      </w:r>
      <w:r w:rsidRPr="00161C99">
        <w:rPr>
          <w:b/>
        </w:rPr>
        <w:t xml:space="preserve"> год в сумме </w:t>
      </w:r>
      <w:r w:rsidR="00F5280F">
        <w:rPr>
          <w:b/>
        </w:rPr>
        <w:t>623 353,3</w:t>
      </w:r>
      <w:r w:rsidRPr="00161C99">
        <w:rPr>
          <w:b/>
        </w:rPr>
        <w:t xml:space="preserve"> тыс. рублей и на </w:t>
      </w:r>
      <w:r w:rsidRPr="00161C99">
        <w:rPr>
          <w:b/>
          <w:bCs/>
        </w:rPr>
        <w:t>плановый период на 202</w:t>
      </w:r>
      <w:r w:rsidR="00F5280F">
        <w:rPr>
          <w:b/>
          <w:bCs/>
        </w:rPr>
        <w:t>1</w:t>
      </w:r>
      <w:r w:rsidRPr="00161C99">
        <w:rPr>
          <w:b/>
          <w:bCs/>
        </w:rPr>
        <w:t xml:space="preserve"> год в сумме </w:t>
      </w:r>
      <w:r w:rsidR="00F5280F">
        <w:rPr>
          <w:b/>
        </w:rPr>
        <w:t>553 120,1</w:t>
      </w:r>
      <w:r w:rsidRPr="00161C99">
        <w:rPr>
          <w:b/>
        </w:rPr>
        <w:t xml:space="preserve"> </w:t>
      </w:r>
      <w:r w:rsidRPr="00161C99">
        <w:rPr>
          <w:b/>
          <w:bCs/>
        </w:rPr>
        <w:t>тыс. рублей, на 202</w:t>
      </w:r>
      <w:r w:rsidR="00F5280F">
        <w:rPr>
          <w:b/>
          <w:bCs/>
        </w:rPr>
        <w:t>2</w:t>
      </w:r>
      <w:r w:rsidRPr="00161C99">
        <w:rPr>
          <w:b/>
          <w:bCs/>
        </w:rPr>
        <w:t xml:space="preserve"> год в сумме </w:t>
      </w:r>
      <w:r w:rsidR="00983C48">
        <w:rPr>
          <w:b/>
        </w:rPr>
        <w:t xml:space="preserve">504 246,3 </w:t>
      </w:r>
      <w:r w:rsidRPr="00161C99">
        <w:rPr>
          <w:b/>
          <w:bCs/>
        </w:rPr>
        <w:t>тыс. рублей</w:t>
      </w:r>
      <w:r w:rsidR="00711432">
        <w:rPr>
          <w:b/>
          <w:bCs/>
        </w:rPr>
        <w:t>, в том числе</w:t>
      </w:r>
      <w:r w:rsidRPr="00161C99">
        <w:rPr>
          <w:b/>
          <w:bCs/>
        </w:rPr>
        <w:t>:</w:t>
      </w:r>
    </w:p>
    <w:p w:rsidR="00A224BD" w:rsidRPr="000929F7" w:rsidRDefault="00882972" w:rsidP="00136479">
      <w:pPr>
        <w:pStyle w:val="a3"/>
        <w:rPr>
          <w:b/>
        </w:rPr>
      </w:pPr>
      <w:r w:rsidRPr="000929F7">
        <w:rPr>
          <w:b/>
        </w:rPr>
        <w:t>1) с</w:t>
      </w:r>
      <w:r w:rsidR="00171F08" w:rsidRPr="000929F7">
        <w:rPr>
          <w:b/>
        </w:rPr>
        <w:t>одержание Департамента цифрового развития, связи и массовых коммуникаций НАО</w:t>
      </w:r>
      <w:r w:rsidR="00742BE4" w:rsidRPr="000929F7">
        <w:rPr>
          <w:b/>
        </w:rPr>
        <w:t xml:space="preserve"> на 2020 год в сумме 66 049,9 тыс. рублей и на </w:t>
      </w:r>
      <w:r w:rsidR="00742BE4" w:rsidRPr="000929F7">
        <w:rPr>
          <w:b/>
          <w:bCs/>
        </w:rPr>
        <w:t xml:space="preserve">плановый период на 2021 год в сумме </w:t>
      </w:r>
      <w:r w:rsidR="00E216DD" w:rsidRPr="000929F7">
        <w:rPr>
          <w:b/>
        </w:rPr>
        <w:t>65 616,5</w:t>
      </w:r>
      <w:r w:rsidR="00742BE4" w:rsidRPr="000929F7">
        <w:rPr>
          <w:b/>
        </w:rPr>
        <w:t xml:space="preserve"> </w:t>
      </w:r>
      <w:r w:rsidR="00742BE4" w:rsidRPr="000929F7">
        <w:rPr>
          <w:b/>
          <w:bCs/>
        </w:rPr>
        <w:t xml:space="preserve">тыс. рублей, на 2022 год в сумме </w:t>
      </w:r>
      <w:r w:rsidR="00571150" w:rsidRPr="000929F7">
        <w:rPr>
          <w:b/>
        </w:rPr>
        <w:t>61 485,6</w:t>
      </w:r>
      <w:r w:rsidR="00742BE4" w:rsidRPr="000929F7">
        <w:rPr>
          <w:b/>
        </w:rPr>
        <w:t xml:space="preserve"> </w:t>
      </w:r>
      <w:r w:rsidR="00742BE4" w:rsidRPr="000929F7">
        <w:rPr>
          <w:b/>
          <w:bCs/>
        </w:rPr>
        <w:t>тыс. рублей;</w:t>
      </w:r>
    </w:p>
    <w:p w:rsidR="00171F08" w:rsidRPr="000929F7" w:rsidRDefault="00882972" w:rsidP="00136479">
      <w:pPr>
        <w:pStyle w:val="a3"/>
        <w:rPr>
          <w:b/>
        </w:rPr>
      </w:pPr>
      <w:r w:rsidRPr="000929F7">
        <w:rPr>
          <w:b/>
        </w:rPr>
        <w:t>2) о</w:t>
      </w:r>
      <w:r w:rsidR="00171F08" w:rsidRPr="000929F7">
        <w:rPr>
          <w:b/>
        </w:rPr>
        <w:t>беспечение деятельности КУ НАО «Ненецкий информационно-аналитический центр»</w:t>
      </w:r>
      <w:r w:rsidR="00742BE4" w:rsidRPr="000929F7">
        <w:rPr>
          <w:b/>
        </w:rPr>
        <w:t xml:space="preserve"> на 2020 год в сумме </w:t>
      </w:r>
      <w:r w:rsidR="00571150" w:rsidRPr="000929F7">
        <w:rPr>
          <w:b/>
        </w:rPr>
        <w:t xml:space="preserve">73 856,9 </w:t>
      </w:r>
      <w:r w:rsidR="00742BE4" w:rsidRPr="000929F7">
        <w:rPr>
          <w:b/>
        </w:rPr>
        <w:t xml:space="preserve">тыс. рублей и на </w:t>
      </w:r>
      <w:r w:rsidR="00742BE4" w:rsidRPr="000929F7">
        <w:rPr>
          <w:b/>
          <w:bCs/>
        </w:rPr>
        <w:t xml:space="preserve">плановый период на 2021 год в сумме </w:t>
      </w:r>
      <w:r w:rsidR="00571150" w:rsidRPr="000929F7">
        <w:rPr>
          <w:b/>
        </w:rPr>
        <w:t>73 816,1</w:t>
      </w:r>
      <w:r w:rsidR="00742BE4" w:rsidRPr="000929F7">
        <w:rPr>
          <w:b/>
        </w:rPr>
        <w:t xml:space="preserve"> </w:t>
      </w:r>
      <w:r w:rsidR="00742BE4" w:rsidRPr="000929F7">
        <w:rPr>
          <w:b/>
          <w:bCs/>
        </w:rPr>
        <w:t xml:space="preserve">тыс. рублей, на 2022 год в сумме </w:t>
      </w:r>
      <w:r w:rsidR="00571150" w:rsidRPr="000929F7">
        <w:rPr>
          <w:b/>
        </w:rPr>
        <w:t>73 816,1</w:t>
      </w:r>
      <w:r w:rsidR="00742BE4" w:rsidRPr="000929F7">
        <w:rPr>
          <w:b/>
        </w:rPr>
        <w:t xml:space="preserve"> </w:t>
      </w:r>
      <w:r w:rsidR="00742BE4" w:rsidRPr="000929F7">
        <w:rPr>
          <w:b/>
          <w:bCs/>
        </w:rPr>
        <w:t>тыс. рублей;</w:t>
      </w:r>
    </w:p>
    <w:p w:rsidR="00171F08" w:rsidRPr="000929F7" w:rsidRDefault="00882972" w:rsidP="00136479">
      <w:pPr>
        <w:pStyle w:val="a3"/>
        <w:rPr>
          <w:b/>
        </w:rPr>
      </w:pPr>
      <w:r w:rsidRPr="000929F7">
        <w:rPr>
          <w:b/>
        </w:rPr>
        <w:t>3) о</w:t>
      </w:r>
      <w:r w:rsidR="00171F08" w:rsidRPr="000929F7">
        <w:rPr>
          <w:b/>
        </w:rPr>
        <w:t>беспечение деятельности КУ НАО «Многофункциональный центр предоставления государственных и муниципальных услуг»</w:t>
      </w:r>
      <w:r w:rsidR="00742BE4" w:rsidRPr="000929F7">
        <w:rPr>
          <w:b/>
        </w:rPr>
        <w:t xml:space="preserve"> на 2020 год в сумме </w:t>
      </w:r>
      <w:r w:rsidR="00571150" w:rsidRPr="000929F7">
        <w:rPr>
          <w:b/>
        </w:rPr>
        <w:t xml:space="preserve">104 850,6 </w:t>
      </w:r>
      <w:r w:rsidR="00742BE4" w:rsidRPr="000929F7">
        <w:rPr>
          <w:b/>
        </w:rPr>
        <w:t xml:space="preserve">тыс. рублей и на </w:t>
      </w:r>
      <w:r w:rsidR="00742BE4" w:rsidRPr="000929F7">
        <w:rPr>
          <w:b/>
          <w:bCs/>
        </w:rPr>
        <w:t xml:space="preserve">плановый период на 2021 год в сумме </w:t>
      </w:r>
      <w:r w:rsidR="004503A1" w:rsidRPr="000929F7">
        <w:rPr>
          <w:b/>
        </w:rPr>
        <w:t>97 915,9</w:t>
      </w:r>
      <w:r w:rsidR="00742BE4" w:rsidRPr="000929F7">
        <w:rPr>
          <w:b/>
        </w:rPr>
        <w:t xml:space="preserve"> </w:t>
      </w:r>
      <w:r w:rsidR="00742BE4" w:rsidRPr="000929F7">
        <w:rPr>
          <w:b/>
          <w:bCs/>
        </w:rPr>
        <w:t xml:space="preserve">тыс. рублей, на 2022 год в сумме </w:t>
      </w:r>
      <w:r w:rsidR="004503A1" w:rsidRPr="000929F7">
        <w:rPr>
          <w:b/>
        </w:rPr>
        <w:t>97 171,9</w:t>
      </w:r>
      <w:r w:rsidR="00742BE4" w:rsidRPr="000929F7">
        <w:rPr>
          <w:b/>
        </w:rPr>
        <w:t xml:space="preserve"> </w:t>
      </w:r>
      <w:r w:rsidR="000929F7">
        <w:rPr>
          <w:b/>
          <w:bCs/>
        </w:rPr>
        <w:t>тыс. рублей</w:t>
      </w:r>
    </w:p>
    <w:p w:rsidR="00711432" w:rsidRDefault="00711432" w:rsidP="00136479">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711432" w:rsidRDefault="00711432" w:rsidP="00136479">
      <w:pPr>
        <w:pStyle w:val="a3"/>
      </w:pPr>
    </w:p>
    <w:p w:rsidR="00711432" w:rsidRPr="005728E0" w:rsidRDefault="00711432" w:rsidP="00711432">
      <w:pPr>
        <w:pStyle w:val="a3"/>
        <w:rPr>
          <w:b/>
          <w:szCs w:val="28"/>
        </w:rPr>
      </w:pPr>
      <w:r w:rsidRPr="00161C99">
        <w:t>Задали вопросы и приняли участие в обсуждении</w:t>
      </w:r>
      <w:r>
        <w:t xml:space="preserve"> Федорова Т.В., Кардакова Н.А.</w:t>
      </w:r>
    </w:p>
    <w:p w:rsidR="00711432" w:rsidRDefault="00711432" w:rsidP="00136479">
      <w:pPr>
        <w:pStyle w:val="a3"/>
      </w:pPr>
    </w:p>
    <w:p w:rsidR="00D56050" w:rsidRPr="00161C99" w:rsidRDefault="00D56050" w:rsidP="00D56050">
      <w:pPr>
        <w:pStyle w:val="Style20"/>
        <w:widowControl/>
        <w:spacing w:line="240" w:lineRule="auto"/>
        <w:ind w:firstLine="709"/>
      </w:pPr>
      <w:r w:rsidRPr="00161C99">
        <w:t>В ходе обсуждения вопроса предложено Администрации округа:</w:t>
      </w:r>
    </w:p>
    <w:p w:rsidR="00711432" w:rsidRDefault="00D56050" w:rsidP="00136479">
      <w:pPr>
        <w:pStyle w:val="a3"/>
      </w:pPr>
      <w:r>
        <w:lastRenderedPageBreak/>
        <w:t>- представить информацию о</w:t>
      </w:r>
      <w:r w:rsidR="0022746A">
        <w:t xml:space="preserve">б организации </w:t>
      </w:r>
      <w:r w:rsidR="00EC4431">
        <w:t xml:space="preserve">в </w:t>
      </w:r>
      <w:r w:rsidR="002A2702">
        <w:t xml:space="preserve">сельских </w:t>
      </w:r>
      <w:r w:rsidR="00EC4431">
        <w:t xml:space="preserve">населённых пунктах </w:t>
      </w:r>
      <w:r w:rsidR="00642307">
        <w:t xml:space="preserve">округа </w:t>
      </w:r>
      <w:r w:rsidR="0022746A">
        <w:t xml:space="preserve">работы </w:t>
      </w:r>
      <w:r w:rsidR="00642307">
        <w:t xml:space="preserve">в </w:t>
      </w:r>
      <w:r w:rsidR="000E3A25">
        <w:t xml:space="preserve">обособленных структурных </w:t>
      </w:r>
      <w:r w:rsidR="00884935">
        <w:t>подразделениях</w:t>
      </w:r>
      <w:r w:rsidR="007B3BFF">
        <w:t xml:space="preserve"> </w:t>
      </w:r>
      <w:r w:rsidR="007B3BFF" w:rsidRPr="00442160">
        <w:t xml:space="preserve">КУ НАО </w:t>
      </w:r>
      <w:r w:rsidR="007B3BFF">
        <w:t>«</w:t>
      </w:r>
      <w:r w:rsidR="007B3BFF" w:rsidRPr="00442160">
        <w:t>Многофункциональный центр предоставления государственных и муниципальных услуг</w:t>
      </w:r>
      <w:r w:rsidR="007B3BFF">
        <w:t>»</w:t>
      </w:r>
      <w:r w:rsidR="00884935">
        <w:t xml:space="preserve"> </w:t>
      </w:r>
      <w:r w:rsidR="00C4241D">
        <w:t xml:space="preserve">на период </w:t>
      </w:r>
      <w:r w:rsidR="00627D34">
        <w:t>отсутствия</w:t>
      </w:r>
      <w:r w:rsidR="00D872C6">
        <w:t xml:space="preserve"> </w:t>
      </w:r>
      <w:r w:rsidR="001F4277">
        <w:t xml:space="preserve">основного </w:t>
      </w:r>
      <w:r w:rsidR="00D872C6">
        <w:t>работника.</w:t>
      </w:r>
    </w:p>
    <w:p w:rsidR="00D872C6" w:rsidRDefault="00D872C6" w:rsidP="00136479">
      <w:pPr>
        <w:pStyle w:val="a3"/>
      </w:pPr>
    </w:p>
    <w:p w:rsidR="00171F08" w:rsidRPr="000929F7" w:rsidRDefault="00882972" w:rsidP="00136479">
      <w:pPr>
        <w:pStyle w:val="a3"/>
        <w:rPr>
          <w:b/>
        </w:rPr>
      </w:pPr>
      <w:r w:rsidRPr="000929F7">
        <w:rPr>
          <w:b/>
        </w:rPr>
        <w:t>4) с</w:t>
      </w:r>
      <w:r w:rsidR="00171F08" w:rsidRPr="000929F7">
        <w:rPr>
          <w:b/>
        </w:rPr>
        <w:t>убсидии ГБУ НАО «Ненецкая телерадиовещательная компания»</w:t>
      </w:r>
      <w:r w:rsidR="0040683E" w:rsidRPr="000929F7">
        <w:rPr>
          <w:b/>
        </w:rPr>
        <w:t xml:space="preserve"> на 2020 год в сумме </w:t>
      </w:r>
      <w:r w:rsidR="004503A1" w:rsidRPr="000929F7">
        <w:rPr>
          <w:b/>
        </w:rPr>
        <w:t>88 435,8</w:t>
      </w:r>
      <w:r w:rsidR="0040683E" w:rsidRPr="000929F7">
        <w:rPr>
          <w:b/>
        </w:rPr>
        <w:t xml:space="preserve"> тыс. рублей и на </w:t>
      </w:r>
      <w:r w:rsidR="0040683E" w:rsidRPr="000929F7">
        <w:rPr>
          <w:b/>
          <w:bCs/>
        </w:rPr>
        <w:t xml:space="preserve">плановый период на 2021 год в сумме </w:t>
      </w:r>
      <w:r w:rsidR="004503A1" w:rsidRPr="000929F7">
        <w:rPr>
          <w:b/>
        </w:rPr>
        <w:t>88 435,8</w:t>
      </w:r>
      <w:r w:rsidR="0040683E" w:rsidRPr="000929F7">
        <w:rPr>
          <w:b/>
        </w:rPr>
        <w:t xml:space="preserve"> </w:t>
      </w:r>
      <w:r w:rsidR="0040683E" w:rsidRPr="000929F7">
        <w:rPr>
          <w:b/>
          <w:bCs/>
        </w:rPr>
        <w:t xml:space="preserve">тыс. рублей, на 2022 год в сумме </w:t>
      </w:r>
      <w:r w:rsidR="004503A1" w:rsidRPr="000929F7">
        <w:rPr>
          <w:b/>
        </w:rPr>
        <w:t>88 435,8</w:t>
      </w:r>
      <w:r w:rsidR="0040683E" w:rsidRPr="000929F7">
        <w:rPr>
          <w:b/>
        </w:rPr>
        <w:t xml:space="preserve"> </w:t>
      </w:r>
      <w:r w:rsidR="000929F7">
        <w:rPr>
          <w:b/>
          <w:bCs/>
        </w:rPr>
        <w:t>тыс. рублей</w:t>
      </w:r>
    </w:p>
    <w:p w:rsidR="00D872C6" w:rsidRDefault="00F647FE" w:rsidP="00711432">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F647FE" w:rsidRDefault="00F647FE" w:rsidP="00711432">
      <w:pPr>
        <w:pStyle w:val="a3"/>
      </w:pPr>
    </w:p>
    <w:p w:rsidR="00711432" w:rsidRPr="005728E0" w:rsidRDefault="00711432" w:rsidP="00711432">
      <w:pPr>
        <w:pStyle w:val="a3"/>
        <w:rPr>
          <w:b/>
          <w:szCs w:val="28"/>
        </w:rPr>
      </w:pPr>
      <w:r w:rsidRPr="00161C99">
        <w:t>Задали вопросы и приняли участие в обсуждении</w:t>
      </w:r>
      <w:r>
        <w:t xml:space="preserve"> Кардакова Н.А.</w:t>
      </w:r>
      <w:r w:rsidR="00C51DA0">
        <w:t>,</w:t>
      </w:r>
      <w:r w:rsidR="00C51DA0" w:rsidRPr="00C51DA0">
        <w:t xml:space="preserve"> </w:t>
      </w:r>
      <w:r w:rsidR="00C51DA0">
        <w:t>Логвиненко Т.П.,</w:t>
      </w:r>
      <w:r w:rsidR="000E47A5" w:rsidRPr="000E47A5">
        <w:rPr>
          <w:bCs/>
        </w:rPr>
        <w:t xml:space="preserve"> </w:t>
      </w:r>
      <w:r w:rsidR="000E47A5" w:rsidRPr="00A263A0">
        <w:rPr>
          <w:bCs/>
        </w:rPr>
        <w:t>Ахметова И</w:t>
      </w:r>
      <w:r w:rsidR="000E47A5" w:rsidRPr="00FC34DB">
        <w:rPr>
          <w:bCs/>
        </w:rPr>
        <w:t>.Д.</w:t>
      </w:r>
      <w:r w:rsidR="000E47A5">
        <w:rPr>
          <w:bCs/>
        </w:rPr>
        <w:t xml:space="preserve">, </w:t>
      </w:r>
      <w:r w:rsidR="00E76BF5">
        <w:rPr>
          <w:bCs/>
        </w:rPr>
        <w:t>Малыгина О.И., Чурсанов А.П., Окладников П.А.,</w:t>
      </w:r>
      <w:r w:rsidR="003D55FE">
        <w:rPr>
          <w:bCs/>
        </w:rPr>
        <w:t xml:space="preserve"> Чупров М.М.,</w:t>
      </w:r>
      <w:r w:rsidR="00C51DA0">
        <w:t xml:space="preserve"> </w:t>
      </w:r>
      <w:r w:rsidR="003D55FE">
        <w:t>Федорова Т.В.</w:t>
      </w:r>
    </w:p>
    <w:p w:rsidR="00711432" w:rsidRDefault="00711432" w:rsidP="00136479">
      <w:pPr>
        <w:pStyle w:val="a3"/>
      </w:pPr>
    </w:p>
    <w:p w:rsidR="00171F08" w:rsidRPr="000929F7" w:rsidRDefault="00882972" w:rsidP="00136479">
      <w:pPr>
        <w:pStyle w:val="a3"/>
        <w:rPr>
          <w:b/>
        </w:rPr>
      </w:pPr>
      <w:r w:rsidRPr="000929F7">
        <w:rPr>
          <w:b/>
        </w:rPr>
        <w:t>5) с</w:t>
      </w:r>
      <w:r w:rsidR="00171F08" w:rsidRPr="000929F7">
        <w:rPr>
          <w:b/>
        </w:rPr>
        <w:t>убсидии ГБУ НАО «Издательский дом НАО»</w:t>
      </w:r>
      <w:r w:rsidR="0040683E" w:rsidRPr="000929F7">
        <w:rPr>
          <w:b/>
        </w:rPr>
        <w:t xml:space="preserve"> на 2020 год в сумме </w:t>
      </w:r>
      <w:r w:rsidR="004503A1" w:rsidRPr="000929F7">
        <w:rPr>
          <w:b/>
        </w:rPr>
        <w:t>62 826,7</w:t>
      </w:r>
      <w:r w:rsidR="0040683E" w:rsidRPr="000929F7">
        <w:rPr>
          <w:b/>
        </w:rPr>
        <w:t xml:space="preserve"> тыс. рублей и на </w:t>
      </w:r>
      <w:r w:rsidR="0040683E" w:rsidRPr="000929F7">
        <w:rPr>
          <w:b/>
          <w:bCs/>
        </w:rPr>
        <w:t xml:space="preserve">плановый период на 2021 год в сумме </w:t>
      </w:r>
      <w:r w:rsidR="004503A1" w:rsidRPr="000929F7">
        <w:rPr>
          <w:b/>
        </w:rPr>
        <w:t>60 052,3</w:t>
      </w:r>
      <w:r w:rsidR="0040683E" w:rsidRPr="000929F7">
        <w:rPr>
          <w:b/>
        </w:rPr>
        <w:t xml:space="preserve"> </w:t>
      </w:r>
      <w:r w:rsidR="0040683E" w:rsidRPr="000929F7">
        <w:rPr>
          <w:b/>
          <w:bCs/>
        </w:rPr>
        <w:t xml:space="preserve">тыс. рублей, на 2022 год в сумме </w:t>
      </w:r>
      <w:r w:rsidR="0040683E" w:rsidRPr="000929F7">
        <w:rPr>
          <w:b/>
        </w:rPr>
        <w:t>60</w:t>
      </w:r>
      <w:r w:rsidR="00510A64" w:rsidRPr="000929F7">
        <w:rPr>
          <w:b/>
        </w:rPr>
        <w:t> 052,3</w:t>
      </w:r>
      <w:r w:rsidR="0040683E" w:rsidRPr="000929F7">
        <w:rPr>
          <w:b/>
        </w:rPr>
        <w:t xml:space="preserve"> </w:t>
      </w:r>
      <w:r w:rsidR="000929F7">
        <w:rPr>
          <w:b/>
          <w:bCs/>
        </w:rPr>
        <w:t>тыс. рублей</w:t>
      </w:r>
    </w:p>
    <w:p w:rsidR="00F647FE" w:rsidRDefault="00F647FE" w:rsidP="00136479">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5F53AD" w:rsidRDefault="005F53AD" w:rsidP="005F53AD">
      <w:pPr>
        <w:pStyle w:val="a3"/>
      </w:pPr>
    </w:p>
    <w:p w:rsidR="005F53AD" w:rsidRDefault="005F53AD" w:rsidP="00DF199B">
      <w:pPr>
        <w:pStyle w:val="a3"/>
      </w:pPr>
      <w:r w:rsidRPr="00161C99">
        <w:t>Задали вопросы и приняли участие в обсуждении</w:t>
      </w:r>
      <w:r w:rsidRPr="005F53AD">
        <w:t xml:space="preserve"> </w:t>
      </w:r>
      <w:r>
        <w:t xml:space="preserve">Федорова Т.В., </w:t>
      </w:r>
      <w:r w:rsidR="00DF199B">
        <w:rPr>
          <w:bCs/>
        </w:rPr>
        <w:t xml:space="preserve">Окладников П.А., </w:t>
      </w:r>
      <w:r>
        <w:t>Кардакова Н.А.</w:t>
      </w:r>
    </w:p>
    <w:p w:rsidR="00DF199B" w:rsidRDefault="00DF199B" w:rsidP="005F53AD">
      <w:pPr>
        <w:pStyle w:val="Style20"/>
        <w:widowControl/>
        <w:spacing w:line="240" w:lineRule="auto"/>
        <w:ind w:firstLine="709"/>
      </w:pPr>
    </w:p>
    <w:p w:rsidR="00171F08" w:rsidRPr="000929F7" w:rsidRDefault="00882972" w:rsidP="00136479">
      <w:pPr>
        <w:pStyle w:val="a3"/>
        <w:rPr>
          <w:b/>
          <w:bCs/>
        </w:rPr>
      </w:pPr>
      <w:r w:rsidRPr="000929F7">
        <w:rPr>
          <w:b/>
        </w:rPr>
        <w:t>6) о</w:t>
      </w:r>
      <w:r w:rsidR="00171F08" w:rsidRPr="000929F7">
        <w:rPr>
          <w:b/>
        </w:rPr>
        <w:t>беспечение деятельности органов государственной власти и мировых судей НАО в области информационно-коммуникационных технологий</w:t>
      </w:r>
      <w:r w:rsidR="0040683E" w:rsidRPr="000929F7">
        <w:rPr>
          <w:b/>
        </w:rPr>
        <w:t xml:space="preserve"> на 2020 год в сумме </w:t>
      </w:r>
      <w:r w:rsidR="00510A64" w:rsidRPr="000929F7">
        <w:rPr>
          <w:b/>
        </w:rPr>
        <w:t>745,8</w:t>
      </w:r>
      <w:r w:rsidR="0040683E" w:rsidRPr="000929F7">
        <w:rPr>
          <w:b/>
        </w:rPr>
        <w:t xml:space="preserve"> тыс. рублей и на </w:t>
      </w:r>
      <w:r w:rsidR="0040683E" w:rsidRPr="000929F7">
        <w:rPr>
          <w:b/>
          <w:bCs/>
        </w:rPr>
        <w:t xml:space="preserve">плановый период на 2021 год в сумме </w:t>
      </w:r>
      <w:r w:rsidR="00510A64" w:rsidRPr="000929F7">
        <w:rPr>
          <w:b/>
        </w:rPr>
        <w:t>741,6</w:t>
      </w:r>
      <w:r w:rsidR="0040683E" w:rsidRPr="000929F7">
        <w:rPr>
          <w:b/>
        </w:rPr>
        <w:t xml:space="preserve"> </w:t>
      </w:r>
      <w:r w:rsidR="0040683E" w:rsidRPr="000929F7">
        <w:rPr>
          <w:b/>
          <w:bCs/>
        </w:rPr>
        <w:t xml:space="preserve">тыс. рублей, на 2022 год в сумме </w:t>
      </w:r>
      <w:r w:rsidR="00510A64" w:rsidRPr="000929F7">
        <w:rPr>
          <w:b/>
        </w:rPr>
        <w:t>768,4</w:t>
      </w:r>
      <w:r w:rsidR="0040683E" w:rsidRPr="000929F7">
        <w:rPr>
          <w:b/>
        </w:rPr>
        <w:t xml:space="preserve"> </w:t>
      </w:r>
      <w:r w:rsidR="000929F7">
        <w:rPr>
          <w:b/>
          <w:bCs/>
        </w:rPr>
        <w:t>тыс. рублей</w:t>
      </w:r>
    </w:p>
    <w:p w:rsidR="00F647FE" w:rsidRDefault="00F647FE" w:rsidP="001744C6">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F647FE" w:rsidRDefault="00F647FE" w:rsidP="001744C6">
      <w:pPr>
        <w:pStyle w:val="a3"/>
      </w:pPr>
    </w:p>
    <w:p w:rsidR="007E6771" w:rsidRDefault="007E6771" w:rsidP="007E6771">
      <w:pPr>
        <w:pStyle w:val="a3"/>
      </w:pPr>
      <w:r>
        <w:t>Вопросов у присутствующих не возникло.</w:t>
      </w:r>
    </w:p>
    <w:p w:rsidR="00F647FE" w:rsidRDefault="00F647FE" w:rsidP="00CB675B">
      <w:pPr>
        <w:pStyle w:val="a3"/>
      </w:pPr>
    </w:p>
    <w:p w:rsidR="00CB675B" w:rsidRPr="000929F7" w:rsidRDefault="00751462" w:rsidP="00CB675B">
      <w:pPr>
        <w:pStyle w:val="a3"/>
        <w:rPr>
          <w:b/>
        </w:rPr>
      </w:pPr>
      <w:r w:rsidRPr="000929F7">
        <w:rPr>
          <w:b/>
        </w:rPr>
        <w:t>7</w:t>
      </w:r>
      <w:r w:rsidR="00CB675B" w:rsidRPr="000929F7">
        <w:rPr>
          <w:b/>
        </w:rPr>
        <w:t xml:space="preserve">) техническое обслуживание Аппаратно-программного комплекса «Безопасный город» на 2020 год в сумме 14 190,0 тыс. рублей и на </w:t>
      </w:r>
      <w:r w:rsidR="00CB675B" w:rsidRPr="000929F7">
        <w:rPr>
          <w:b/>
          <w:bCs/>
        </w:rPr>
        <w:t xml:space="preserve">плановый период на 2021 год в сумме </w:t>
      </w:r>
      <w:r w:rsidR="00CB675B" w:rsidRPr="000929F7">
        <w:rPr>
          <w:b/>
        </w:rPr>
        <w:t xml:space="preserve">6 672,4 </w:t>
      </w:r>
      <w:r w:rsidR="00CB675B" w:rsidRPr="000929F7">
        <w:rPr>
          <w:b/>
          <w:bCs/>
        </w:rPr>
        <w:t xml:space="preserve">тыс. рублей, на 2022 год в сумме </w:t>
      </w:r>
      <w:r w:rsidR="00CB675B" w:rsidRPr="000929F7">
        <w:rPr>
          <w:b/>
        </w:rPr>
        <w:t xml:space="preserve">6 678,3 </w:t>
      </w:r>
      <w:r w:rsidR="000929F7">
        <w:rPr>
          <w:b/>
          <w:bCs/>
        </w:rPr>
        <w:t>тыс. рублей</w:t>
      </w:r>
    </w:p>
    <w:p w:rsidR="00F647FE" w:rsidRDefault="00F647FE" w:rsidP="00136479">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F647FE" w:rsidRDefault="00F647FE" w:rsidP="00136479">
      <w:pPr>
        <w:pStyle w:val="a3"/>
      </w:pPr>
    </w:p>
    <w:p w:rsidR="00790940" w:rsidRPr="005728E0" w:rsidRDefault="000646E2" w:rsidP="00790940">
      <w:pPr>
        <w:pStyle w:val="a3"/>
        <w:rPr>
          <w:b/>
          <w:szCs w:val="28"/>
        </w:rPr>
      </w:pPr>
      <w:r w:rsidRPr="00161C99">
        <w:t>Задали вопросы и приняли участие в обсуждении</w:t>
      </w:r>
      <w:r>
        <w:t xml:space="preserve"> </w:t>
      </w:r>
      <w:r w:rsidR="003A2C77">
        <w:rPr>
          <w:bCs/>
        </w:rPr>
        <w:t>Чупров М.М.,</w:t>
      </w:r>
      <w:r w:rsidR="003A2C77">
        <w:t xml:space="preserve"> </w:t>
      </w:r>
      <w:r w:rsidR="003A2C77">
        <w:rPr>
          <w:bCs/>
        </w:rPr>
        <w:t xml:space="preserve">Окладников П.А., Остапчук В.Е., Булатова А.А., </w:t>
      </w:r>
      <w:r w:rsidR="003A2C77">
        <w:t xml:space="preserve">Федорова Т.В., </w:t>
      </w:r>
      <w:r w:rsidR="00790940">
        <w:t xml:space="preserve">Козьмина Н.Н., </w:t>
      </w:r>
      <w:r w:rsidR="00790940">
        <w:rPr>
          <w:bCs/>
        </w:rPr>
        <w:t>Чурсанов А.П., Жданова Е.В., Сопочкина Е.Г.</w:t>
      </w:r>
    </w:p>
    <w:p w:rsidR="000646E2" w:rsidRDefault="000646E2" w:rsidP="00136479">
      <w:pPr>
        <w:pStyle w:val="a3"/>
      </w:pPr>
    </w:p>
    <w:p w:rsidR="002808CD" w:rsidRPr="00286C85" w:rsidRDefault="002808CD" w:rsidP="002808CD">
      <w:pPr>
        <w:ind w:firstLine="709"/>
        <w:jc w:val="both"/>
        <w:rPr>
          <w:sz w:val="24"/>
          <w:szCs w:val="24"/>
        </w:rPr>
      </w:pPr>
      <w:r w:rsidRPr="00286C85">
        <w:rPr>
          <w:sz w:val="24"/>
          <w:szCs w:val="24"/>
        </w:rPr>
        <w:t xml:space="preserve">Председатель поставила </w:t>
      </w:r>
      <w:r w:rsidRPr="00073FAA">
        <w:rPr>
          <w:b/>
          <w:sz w:val="24"/>
          <w:szCs w:val="24"/>
        </w:rPr>
        <w:t>на голосование</w:t>
      </w:r>
      <w:r w:rsidRPr="00286C85">
        <w:rPr>
          <w:sz w:val="24"/>
          <w:szCs w:val="24"/>
        </w:rPr>
        <w:t xml:space="preserve"> поступивш</w:t>
      </w:r>
      <w:r>
        <w:rPr>
          <w:sz w:val="24"/>
          <w:szCs w:val="24"/>
        </w:rPr>
        <w:t>е</w:t>
      </w:r>
      <w:r w:rsidRPr="00286C85">
        <w:rPr>
          <w:sz w:val="24"/>
          <w:szCs w:val="24"/>
        </w:rPr>
        <w:t>е предложени</w:t>
      </w:r>
      <w:r>
        <w:rPr>
          <w:sz w:val="24"/>
          <w:szCs w:val="24"/>
        </w:rPr>
        <w:t>е</w:t>
      </w:r>
      <w:r w:rsidRPr="00286C85">
        <w:rPr>
          <w:sz w:val="24"/>
          <w:szCs w:val="24"/>
        </w:rPr>
        <w:t>:</w:t>
      </w:r>
    </w:p>
    <w:p w:rsidR="002533F0" w:rsidRPr="00CC664A" w:rsidRDefault="002533F0" w:rsidP="002533F0">
      <w:pPr>
        <w:pStyle w:val="Style3"/>
        <w:widowControl/>
        <w:tabs>
          <w:tab w:val="left" w:pos="782"/>
        </w:tabs>
        <w:ind w:firstLine="709"/>
        <w:jc w:val="both"/>
      </w:pPr>
      <w:r>
        <w:rPr>
          <w:bCs/>
        </w:rPr>
        <w:t xml:space="preserve">- </w:t>
      </w:r>
      <w:r w:rsidRPr="00CC664A">
        <w:rPr>
          <w:bCs/>
        </w:rPr>
        <w:t xml:space="preserve">перенести рассмотрение расходов окружного бюджета, предусмотренных на </w:t>
      </w:r>
      <w:r>
        <w:t>т</w:t>
      </w:r>
      <w:r w:rsidRPr="00442160">
        <w:t xml:space="preserve">ехническое обслуживание Аппаратно-программного комплекса </w:t>
      </w:r>
      <w:r>
        <w:t>«</w:t>
      </w:r>
      <w:r w:rsidRPr="00442160">
        <w:t>Безопасный город</w:t>
      </w:r>
      <w:r>
        <w:t>»</w:t>
      </w:r>
      <w:r w:rsidRPr="0040683E">
        <w:t xml:space="preserve"> </w:t>
      </w:r>
      <w:r w:rsidRPr="00161C99">
        <w:t>на 20</w:t>
      </w:r>
      <w:r>
        <w:t>20</w:t>
      </w:r>
      <w:r w:rsidRPr="00161C99">
        <w:t xml:space="preserve"> год в сумме </w:t>
      </w:r>
      <w:r>
        <w:t>14 190,0</w:t>
      </w:r>
      <w:r w:rsidRPr="00161C99">
        <w:t xml:space="preserve"> тыс. рублей и на </w:t>
      </w:r>
      <w:r w:rsidRPr="00161C99">
        <w:rPr>
          <w:bCs/>
        </w:rPr>
        <w:t>плановый период на 202</w:t>
      </w:r>
      <w:r>
        <w:rPr>
          <w:bCs/>
        </w:rPr>
        <w:t>1</w:t>
      </w:r>
      <w:r w:rsidRPr="00161C99">
        <w:rPr>
          <w:bCs/>
        </w:rPr>
        <w:t xml:space="preserve"> год в сумме </w:t>
      </w:r>
      <w:r>
        <w:t>6 672,4</w:t>
      </w:r>
      <w:r w:rsidRPr="00161C99">
        <w:t xml:space="preserve"> </w:t>
      </w:r>
      <w:r w:rsidRPr="00161C99">
        <w:rPr>
          <w:bCs/>
        </w:rPr>
        <w:t>тыс. рублей, на 202</w:t>
      </w:r>
      <w:r>
        <w:rPr>
          <w:bCs/>
        </w:rPr>
        <w:t>2</w:t>
      </w:r>
      <w:r w:rsidRPr="00161C99">
        <w:rPr>
          <w:bCs/>
        </w:rPr>
        <w:t xml:space="preserve"> год в сумме </w:t>
      </w:r>
      <w:r>
        <w:t>6 678,3</w:t>
      </w:r>
      <w:r w:rsidRPr="00161C99">
        <w:t xml:space="preserve"> </w:t>
      </w:r>
      <w:r w:rsidRPr="00161C99">
        <w:rPr>
          <w:bCs/>
        </w:rPr>
        <w:t>тыс. рублей</w:t>
      </w:r>
      <w:r w:rsidRPr="00CC664A">
        <w:t xml:space="preserve">, </w:t>
      </w:r>
      <w:r w:rsidRPr="00CC664A">
        <w:rPr>
          <w:bCs/>
        </w:rPr>
        <w:t xml:space="preserve">на заседание </w:t>
      </w:r>
      <w:r w:rsidR="0072010C">
        <w:rPr>
          <w:bCs/>
        </w:rPr>
        <w:t>постоянной комиссии в рамках рассмотрения поправок к законопроекту</w:t>
      </w:r>
      <w:r w:rsidRPr="00CC664A">
        <w:rPr>
          <w:bCs/>
        </w:rPr>
        <w:t>.</w:t>
      </w:r>
    </w:p>
    <w:p w:rsidR="00073FAA" w:rsidRDefault="00073FAA" w:rsidP="00073FAA">
      <w:pPr>
        <w:spacing w:before="120" w:after="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2B2C54" w:rsidRDefault="002B2C54" w:rsidP="00136479">
      <w:pPr>
        <w:pStyle w:val="a3"/>
        <w:rPr>
          <w:b/>
        </w:rPr>
      </w:pPr>
    </w:p>
    <w:p w:rsidR="00171F08" w:rsidRPr="001D6624" w:rsidRDefault="00751462" w:rsidP="00136479">
      <w:pPr>
        <w:pStyle w:val="a3"/>
        <w:rPr>
          <w:b/>
        </w:rPr>
      </w:pPr>
      <w:r w:rsidRPr="001D6624">
        <w:rPr>
          <w:b/>
        </w:rPr>
        <w:t>8</w:t>
      </w:r>
      <w:r w:rsidR="00882972" w:rsidRPr="001D6624">
        <w:rPr>
          <w:b/>
        </w:rPr>
        <w:t>) о</w:t>
      </w:r>
      <w:r w:rsidR="00171F08" w:rsidRPr="001D6624">
        <w:rPr>
          <w:b/>
        </w:rPr>
        <w:t>бслуживание программного продукта</w:t>
      </w:r>
      <w:r w:rsidR="0040683E" w:rsidRPr="001D6624">
        <w:rPr>
          <w:b/>
        </w:rPr>
        <w:t xml:space="preserve"> на 2020 год в сумме </w:t>
      </w:r>
      <w:r w:rsidR="00B53EA3" w:rsidRPr="001D6624">
        <w:rPr>
          <w:b/>
        </w:rPr>
        <w:t>570,6</w:t>
      </w:r>
      <w:r w:rsidR="0040683E" w:rsidRPr="001D6624">
        <w:rPr>
          <w:b/>
        </w:rPr>
        <w:t xml:space="preserve"> тыс. рублей и на </w:t>
      </w:r>
      <w:r w:rsidR="0040683E" w:rsidRPr="001D6624">
        <w:rPr>
          <w:b/>
          <w:bCs/>
        </w:rPr>
        <w:t xml:space="preserve">плановый период на 2021 год в сумме </w:t>
      </w:r>
      <w:r w:rsidR="00B53EA3" w:rsidRPr="001D6624">
        <w:rPr>
          <w:b/>
        </w:rPr>
        <w:t>593,4</w:t>
      </w:r>
      <w:r w:rsidR="0040683E" w:rsidRPr="001D6624">
        <w:rPr>
          <w:b/>
        </w:rPr>
        <w:t xml:space="preserve"> </w:t>
      </w:r>
      <w:r w:rsidR="0040683E" w:rsidRPr="001D6624">
        <w:rPr>
          <w:b/>
          <w:bCs/>
        </w:rPr>
        <w:t xml:space="preserve">тыс. рублей, на 2022 год в сумме </w:t>
      </w:r>
      <w:r w:rsidR="00B53EA3" w:rsidRPr="001D6624">
        <w:rPr>
          <w:b/>
        </w:rPr>
        <w:t>617,1</w:t>
      </w:r>
      <w:r w:rsidR="0040683E" w:rsidRPr="001D6624">
        <w:rPr>
          <w:b/>
        </w:rPr>
        <w:t xml:space="preserve"> </w:t>
      </w:r>
      <w:r w:rsidR="001212FE">
        <w:rPr>
          <w:b/>
          <w:bCs/>
        </w:rPr>
        <w:t>тыс. рублей</w:t>
      </w:r>
    </w:p>
    <w:p w:rsidR="00F647FE" w:rsidRDefault="00F647FE" w:rsidP="005F70A0">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E84B03" w:rsidRDefault="00E84B03" w:rsidP="000663DA">
      <w:pPr>
        <w:pStyle w:val="a3"/>
      </w:pPr>
    </w:p>
    <w:p w:rsidR="0075236D" w:rsidRDefault="00E84B03" w:rsidP="000663DA">
      <w:pPr>
        <w:pStyle w:val="a3"/>
      </w:pPr>
      <w:r w:rsidRPr="00161C99">
        <w:t>Задали вопросы и приняли участие в обсуждении</w:t>
      </w:r>
      <w:r>
        <w:t xml:space="preserve"> Федорова Т.В.,</w:t>
      </w:r>
      <w:r w:rsidR="007B49CB">
        <w:t xml:space="preserve"> </w:t>
      </w:r>
      <w:r>
        <w:rPr>
          <w:bCs/>
        </w:rPr>
        <w:t>Окладников П.А., Остапчук В.Е.</w:t>
      </w:r>
    </w:p>
    <w:p w:rsidR="00E84B03" w:rsidRDefault="00E84B03" w:rsidP="000663DA">
      <w:pPr>
        <w:pStyle w:val="a3"/>
      </w:pPr>
    </w:p>
    <w:p w:rsidR="000663DA" w:rsidRPr="001D6624" w:rsidRDefault="000663DA" w:rsidP="000663DA">
      <w:pPr>
        <w:pStyle w:val="a3"/>
        <w:rPr>
          <w:b/>
        </w:rPr>
      </w:pPr>
      <w:r w:rsidRPr="001D6624">
        <w:rPr>
          <w:b/>
        </w:rPr>
        <w:t xml:space="preserve">9) уплата членских взносов в некоммерческие организации на 2020 год в сумме 324,5 тыс. рублей и на </w:t>
      </w:r>
      <w:r w:rsidRPr="001D6624">
        <w:rPr>
          <w:b/>
          <w:bCs/>
        </w:rPr>
        <w:t xml:space="preserve">плановый период на 2021 год в сумме </w:t>
      </w:r>
      <w:r w:rsidRPr="001D6624">
        <w:rPr>
          <w:b/>
        </w:rPr>
        <w:t xml:space="preserve">319,0 </w:t>
      </w:r>
      <w:r w:rsidRPr="001D6624">
        <w:rPr>
          <w:b/>
          <w:bCs/>
        </w:rPr>
        <w:t xml:space="preserve">тыс. рублей, на 2022 год в сумме </w:t>
      </w:r>
      <w:r w:rsidRPr="001D6624">
        <w:rPr>
          <w:b/>
        </w:rPr>
        <w:t xml:space="preserve">319,0 </w:t>
      </w:r>
      <w:r w:rsidR="001212FE">
        <w:rPr>
          <w:b/>
          <w:bCs/>
        </w:rPr>
        <w:t>тыс. рублей</w:t>
      </w:r>
    </w:p>
    <w:p w:rsidR="0075236D" w:rsidRDefault="0075236D" w:rsidP="0075236D">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811E13" w:rsidRDefault="00811E13" w:rsidP="000663DA">
      <w:pPr>
        <w:pStyle w:val="a3"/>
      </w:pPr>
    </w:p>
    <w:p w:rsidR="007B49CB" w:rsidRDefault="007B49CB" w:rsidP="007B49CB">
      <w:pPr>
        <w:pStyle w:val="a3"/>
      </w:pPr>
      <w:r w:rsidRPr="00161C99">
        <w:t>Задали вопросы и приняли участие в обсуждении</w:t>
      </w:r>
      <w:r>
        <w:t xml:space="preserve"> Лысакова Н.</w:t>
      </w:r>
      <w:r w:rsidR="005E4BFC">
        <w:t>П</w:t>
      </w:r>
      <w:r>
        <w:t xml:space="preserve">., </w:t>
      </w:r>
      <w:r>
        <w:rPr>
          <w:bCs/>
        </w:rPr>
        <w:t>Окладников П.А., Попов А.А.</w:t>
      </w:r>
    </w:p>
    <w:p w:rsidR="00E84B03" w:rsidRDefault="00E84B03" w:rsidP="000663DA">
      <w:pPr>
        <w:pStyle w:val="a3"/>
      </w:pPr>
    </w:p>
    <w:p w:rsidR="000663DA" w:rsidRPr="001D6624" w:rsidRDefault="000663DA" w:rsidP="000663DA">
      <w:pPr>
        <w:pStyle w:val="a3"/>
        <w:rPr>
          <w:b/>
        </w:rPr>
      </w:pPr>
      <w:r w:rsidRPr="001D6624">
        <w:rPr>
          <w:b/>
        </w:rPr>
        <w:t xml:space="preserve">10) субсидии в целях возмещения недополученных доходов, возникающих в связи с оказанием услуг подвижной радиотелефонной связи в сельских поселениях НАО на 2020 год в сумме 32 495,6 тыс. рублей и на </w:t>
      </w:r>
      <w:r w:rsidRPr="001D6624">
        <w:rPr>
          <w:b/>
          <w:bCs/>
        </w:rPr>
        <w:t xml:space="preserve">плановый период на 2021 год в сумме </w:t>
      </w:r>
      <w:r w:rsidRPr="001D6624">
        <w:rPr>
          <w:b/>
        </w:rPr>
        <w:t xml:space="preserve">31 569,0 </w:t>
      </w:r>
      <w:r w:rsidRPr="001D6624">
        <w:rPr>
          <w:b/>
          <w:bCs/>
        </w:rPr>
        <w:t xml:space="preserve">тыс. рублей, на 2022 год в сумме </w:t>
      </w:r>
      <w:r w:rsidRPr="001D6624">
        <w:rPr>
          <w:b/>
        </w:rPr>
        <w:t xml:space="preserve">35 701,8 </w:t>
      </w:r>
      <w:r w:rsidR="001212FE">
        <w:rPr>
          <w:b/>
          <w:bCs/>
        </w:rPr>
        <w:t>тыс. рублей</w:t>
      </w:r>
    </w:p>
    <w:p w:rsidR="0075236D" w:rsidRDefault="0075236D" w:rsidP="0075236D">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811E13" w:rsidRDefault="00811E13" w:rsidP="00811E13">
      <w:pPr>
        <w:pStyle w:val="a3"/>
      </w:pPr>
    </w:p>
    <w:p w:rsidR="00811E13" w:rsidRDefault="007B49CB" w:rsidP="00811E13">
      <w:pPr>
        <w:pStyle w:val="a3"/>
        <w:rPr>
          <w:bCs/>
        </w:rPr>
      </w:pPr>
      <w:r w:rsidRPr="00161C99">
        <w:t>Задали вопросы и приняли участие в обсуждении</w:t>
      </w:r>
      <w:r>
        <w:t xml:space="preserve"> Федорова Т.В., </w:t>
      </w:r>
      <w:r>
        <w:rPr>
          <w:bCs/>
        </w:rPr>
        <w:t>Окладников П.А.</w:t>
      </w:r>
    </w:p>
    <w:p w:rsidR="007B49CB" w:rsidRDefault="007B49CB" w:rsidP="00811E13">
      <w:pPr>
        <w:pStyle w:val="a3"/>
      </w:pPr>
    </w:p>
    <w:p w:rsidR="00811E13" w:rsidRPr="001D6624" w:rsidRDefault="00811E13" w:rsidP="00811E13">
      <w:pPr>
        <w:pStyle w:val="a3"/>
        <w:rPr>
          <w:b/>
        </w:rPr>
      </w:pPr>
      <w:r w:rsidRPr="001D6624">
        <w:rPr>
          <w:b/>
        </w:rPr>
        <w:t xml:space="preserve">11) мероприятия, направленные на содействие развития международных и межрегиональных связей НАО на 2020 год в сумме 1 433,5 тыс. рублей и на </w:t>
      </w:r>
      <w:r w:rsidRPr="001D6624">
        <w:rPr>
          <w:b/>
          <w:bCs/>
        </w:rPr>
        <w:t xml:space="preserve">плановый период на 2021 год в сумме </w:t>
      </w:r>
      <w:r w:rsidRPr="001D6624">
        <w:rPr>
          <w:b/>
        </w:rPr>
        <w:t xml:space="preserve">1 433,5 </w:t>
      </w:r>
      <w:r w:rsidRPr="001D6624">
        <w:rPr>
          <w:b/>
          <w:bCs/>
        </w:rPr>
        <w:t xml:space="preserve">тыс. рублей, на 2022 год в сумме </w:t>
      </w:r>
      <w:r w:rsidRPr="001D6624">
        <w:rPr>
          <w:b/>
        </w:rPr>
        <w:t xml:space="preserve">1 433,5 </w:t>
      </w:r>
      <w:r w:rsidR="001212FE">
        <w:rPr>
          <w:b/>
          <w:bCs/>
        </w:rPr>
        <w:t>тыс. рублей</w:t>
      </w:r>
    </w:p>
    <w:p w:rsidR="00811E13" w:rsidRDefault="00811E13" w:rsidP="00811E13">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811E13" w:rsidRDefault="00811E13" w:rsidP="00811E13">
      <w:pPr>
        <w:pStyle w:val="a3"/>
      </w:pPr>
    </w:p>
    <w:p w:rsidR="00AF44D5" w:rsidRDefault="00AF44D5" w:rsidP="00AF44D5">
      <w:pPr>
        <w:pStyle w:val="a3"/>
      </w:pPr>
      <w:r>
        <w:t>Вопросов у присутствующих не возникло.</w:t>
      </w:r>
    </w:p>
    <w:p w:rsidR="00811E13" w:rsidRDefault="00811E13" w:rsidP="00811E13">
      <w:pPr>
        <w:pStyle w:val="a3"/>
      </w:pPr>
    </w:p>
    <w:p w:rsidR="00811E13" w:rsidRPr="001D6624" w:rsidRDefault="00811E13" w:rsidP="00811E13">
      <w:pPr>
        <w:pStyle w:val="a3"/>
        <w:rPr>
          <w:b/>
        </w:rPr>
      </w:pPr>
      <w:r w:rsidRPr="001D6624">
        <w:rPr>
          <w:b/>
        </w:rPr>
        <w:t>12) мероприятия, направленные на содействие развития международных и межрегиональных связей НАО на 2020 год в сумме 563,0 тыс. рублей</w:t>
      </w:r>
    </w:p>
    <w:p w:rsidR="00811E13" w:rsidRDefault="00811E13" w:rsidP="00811E13">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AF44D5" w:rsidRDefault="00AF44D5" w:rsidP="00AF44D5">
      <w:pPr>
        <w:pStyle w:val="a3"/>
      </w:pPr>
    </w:p>
    <w:p w:rsidR="00AF44D5" w:rsidRDefault="00AF44D5" w:rsidP="00AF44D5">
      <w:pPr>
        <w:pStyle w:val="a3"/>
      </w:pPr>
      <w:r>
        <w:t>Вопросов у присутствующих не возникло.</w:t>
      </w:r>
    </w:p>
    <w:p w:rsidR="00811E13" w:rsidRDefault="00811E13" w:rsidP="00811E13">
      <w:pPr>
        <w:pStyle w:val="a3"/>
      </w:pPr>
    </w:p>
    <w:p w:rsidR="00811E13" w:rsidRPr="001D6624" w:rsidRDefault="00811E13" w:rsidP="00811E13">
      <w:pPr>
        <w:pStyle w:val="a3"/>
        <w:rPr>
          <w:b/>
        </w:rPr>
      </w:pPr>
      <w:r w:rsidRPr="001D6624">
        <w:rPr>
          <w:b/>
        </w:rPr>
        <w:t xml:space="preserve">13) мероприятия в области использования результатов космической деятельности в НАО, выполняемые подведомственными казёнными учреждениями на 2020 год в сумме 1 816,5 тыс. рублей и на </w:t>
      </w:r>
      <w:r w:rsidRPr="001D6624">
        <w:rPr>
          <w:b/>
          <w:bCs/>
        </w:rPr>
        <w:t xml:space="preserve">плановый период на 2021 год в сумме </w:t>
      </w:r>
      <w:r w:rsidRPr="001D6624">
        <w:rPr>
          <w:b/>
        </w:rPr>
        <w:t xml:space="preserve">1 889,1 </w:t>
      </w:r>
      <w:r w:rsidRPr="001D6624">
        <w:rPr>
          <w:b/>
          <w:bCs/>
        </w:rPr>
        <w:t xml:space="preserve">тыс. рублей, на 2022 год в сумме </w:t>
      </w:r>
      <w:r w:rsidRPr="001D6624">
        <w:rPr>
          <w:b/>
        </w:rPr>
        <w:t xml:space="preserve">1 964,7 </w:t>
      </w:r>
      <w:r w:rsidR="001212FE">
        <w:rPr>
          <w:b/>
          <w:bCs/>
        </w:rPr>
        <w:t>тыс. рублей</w:t>
      </w:r>
    </w:p>
    <w:p w:rsidR="0075236D" w:rsidRDefault="0075236D" w:rsidP="0075236D">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811E13" w:rsidRDefault="00811E13" w:rsidP="00811E13">
      <w:pPr>
        <w:pStyle w:val="a3"/>
      </w:pPr>
    </w:p>
    <w:p w:rsidR="00AF44D5" w:rsidRDefault="00AF44D5" w:rsidP="00811E13">
      <w:pPr>
        <w:pStyle w:val="a3"/>
      </w:pPr>
      <w:r w:rsidRPr="00161C99">
        <w:lastRenderedPageBreak/>
        <w:t>Задали вопросы и приняли участие в обсуждении</w:t>
      </w:r>
      <w:r>
        <w:t xml:space="preserve"> Чупров М.М., </w:t>
      </w:r>
      <w:r>
        <w:rPr>
          <w:bCs/>
        </w:rPr>
        <w:t>Окладников П.А.</w:t>
      </w:r>
    </w:p>
    <w:p w:rsidR="00AF44D5" w:rsidRDefault="00AF44D5" w:rsidP="00811E13">
      <w:pPr>
        <w:pStyle w:val="a3"/>
      </w:pPr>
    </w:p>
    <w:p w:rsidR="00811E13" w:rsidRPr="001D6624" w:rsidRDefault="00811E13" w:rsidP="00811E13">
      <w:pPr>
        <w:pStyle w:val="a3"/>
        <w:rPr>
          <w:b/>
        </w:rPr>
      </w:pPr>
      <w:r w:rsidRPr="001D6624">
        <w:rPr>
          <w:b/>
        </w:rPr>
        <w:t xml:space="preserve">14) мероприятия в сфере информатизации управления общественными финансами в НАО на 2020 год в сумме 5 258,2 тыс. рублей и на </w:t>
      </w:r>
      <w:r w:rsidRPr="001D6624">
        <w:rPr>
          <w:b/>
          <w:bCs/>
        </w:rPr>
        <w:t xml:space="preserve">плановый период на 2021 год в сумме </w:t>
      </w:r>
      <w:r w:rsidRPr="001D6624">
        <w:rPr>
          <w:b/>
        </w:rPr>
        <w:t xml:space="preserve">5 468,3 </w:t>
      </w:r>
      <w:r w:rsidRPr="001D6624">
        <w:rPr>
          <w:b/>
          <w:bCs/>
        </w:rPr>
        <w:t xml:space="preserve">тыс. рублей, на 2022 год в сумме </w:t>
      </w:r>
      <w:r w:rsidRPr="001D6624">
        <w:rPr>
          <w:b/>
        </w:rPr>
        <w:t xml:space="preserve">5 687,2 </w:t>
      </w:r>
      <w:r w:rsidR="001212FE">
        <w:rPr>
          <w:b/>
          <w:bCs/>
        </w:rPr>
        <w:t>тыс. рублей</w:t>
      </w:r>
    </w:p>
    <w:p w:rsidR="00811E13" w:rsidRDefault="00811E13" w:rsidP="00811E13">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 xml:space="preserve">а </w:t>
      </w:r>
    </w:p>
    <w:p w:rsidR="00D92718" w:rsidRDefault="00D92718" w:rsidP="00D92718">
      <w:pPr>
        <w:pStyle w:val="a3"/>
      </w:pPr>
    </w:p>
    <w:p w:rsidR="00D92718" w:rsidRDefault="00D92718" w:rsidP="00D92718">
      <w:pPr>
        <w:pStyle w:val="a3"/>
      </w:pPr>
      <w:r>
        <w:t>Вопросов у присутствующих не возникло.</w:t>
      </w:r>
    </w:p>
    <w:p w:rsidR="00811E13" w:rsidRDefault="00811E13" w:rsidP="00811E13">
      <w:pPr>
        <w:pStyle w:val="a3"/>
      </w:pPr>
    </w:p>
    <w:p w:rsidR="00811E13" w:rsidRPr="001D6624" w:rsidRDefault="00811E13" w:rsidP="00811E13">
      <w:pPr>
        <w:pStyle w:val="a3"/>
        <w:rPr>
          <w:b/>
        </w:rPr>
      </w:pPr>
      <w:r w:rsidRPr="001D6624">
        <w:rPr>
          <w:b/>
        </w:rPr>
        <w:t xml:space="preserve">15) мероприятия в сфере информатизации здравоохранения, включая развитие телемедицины, выполняемые государственными органами на 2020 год в сумме 9 715,1 тыс. рублей и на </w:t>
      </w:r>
      <w:r w:rsidRPr="001D6624">
        <w:rPr>
          <w:b/>
          <w:bCs/>
        </w:rPr>
        <w:t xml:space="preserve">плановый период на 2021 год в сумме </w:t>
      </w:r>
      <w:r w:rsidRPr="001D6624">
        <w:rPr>
          <w:b/>
        </w:rPr>
        <w:t xml:space="preserve">10 103,7 </w:t>
      </w:r>
      <w:r w:rsidRPr="001D6624">
        <w:rPr>
          <w:b/>
          <w:bCs/>
        </w:rPr>
        <w:t xml:space="preserve">тыс. рублей, на 2022 год в сумме </w:t>
      </w:r>
      <w:r w:rsidRPr="001D6624">
        <w:rPr>
          <w:b/>
        </w:rPr>
        <w:t xml:space="preserve">10 507,9 </w:t>
      </w:r>
      <w:r w:rsidR="001212FE">
        <w:rPr>
          <w:b/>
          <w:bCs/>
        </w:rPr>
        <w:t>тыс. рублей</w:t>
      </w:r>
    </w:p>
    <w:p w:rsidR="0075236D" w:rsidRDefault="0075236D" w:rsidP="0075236D">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F647FE" w:rsidRDefault="00F647FE" w:rsidP="005F70A0">
      <w:pPr>
        <w:pStyle w:val="a3"/>
      </w:pPr>
    </w:p>
    <w:p w:rsidR="00D92718" w:rsidRDefault="00D92718" w:rsidP="00D92718">
      <w:pPr>
        <w:pStyle w:val="a3"/>
      </w:pPr>
      <w:r>
        <w:t>Вопросов у присутствующих не возникло.</w:t>
      </w:r>
    </w:p>
    <w:p w:rsidR="00D92718" w:rsidRDefault="00D92718" w:rsidP="005F70A0">
      <w:pPr>
        <w:pStyle w:val="a3"/>
      </w:pPr>
    </w:p>
    <w:p w:rsidR="005F70A0" w:rsidRPr="001D6624" w:rsidRDefault="005F70A0" w:rsidP="005F70A0">
      <w:pPr>
        <w:pStyle w:val="a3"/>
        <w:rPr>
          <w:b/>
        </w:rPr>
      </w:pPr>
      <w:r w:rsidRPr="001D6624">
        <w:rPr>
          <w:b/>
        </w:rPr>
        <w:t>1</w:t>
      </w:r>
      <w:r w:rsidR="000663DA" w:rsidRPr="001D6624">
        <w:rPr>
          <w:b/>
        </w:rPr>
        <w:t>6</w:t>
      </w:r>
      <w:r w:rsidRPr="001D6624">
        <w:rPr>
          <w:b/>
        </w:rPr>
        <w:t>) мероприятия в области информатизации НАО, выполняемые подведомственными казёнными учреждениями (</w:t>
      </w:r>
      <w:r w:rsidRPr="001D6624">
        <w:rPr>
          <w:b/>
          <w:i/>
        </w:rPr>
        <w:t>обеспечение деятельности органов государственной власти в области информационно-коммуникационных технологий</w:t>
      </w:r>
      <w:r w:rsidRPr="001D6624">
        <w:rPr>
          <w:b/>
        </w:rPr>
        <w:t xml:space="preserve">) на 2020 год в сумме 66 944,3 тыс. рублей и на </w:t>
      </w:r>
      <w:r w:rsidRPr="001D6624">
        <w:rPr>
          <w:b/>
          <w:bCs/>
        </w:rPr>
        <w:t xml:space="preserve">плановый период на 2021 год в сумме </w:t>
      </w:r>
      <w:r w:rsidRPr="001D6624">
        <w:rPr>
          <w:b/>
        </w:rPr>
        <w:t xml:space="preserve">50 756,5 </w:t>
      </w:r>
      <w:r w:rsidRPr="001D6624">
        <w:rPr>
          <w:b/>
          <w:bCs/>
        </w:rPr>
        <w:t xml:space="preserve">тыс. рублей, на 2022 год в сумме </w:t>
      </w:r>
      <w:r w:rsidRPr="001D6624">
        <w:rPr>
          <w:b/>
        </w:rPr>
        <w:t xml:space="preserve">23 979,1 </w:t>
      </w:r>
      <w:r w:rsidR="001212FE">
        <w:rPr>
          <w:b/>
          <w:bCs/>
        </w:rPr>
        <w:t>тыс. рублей</w:t>
      </w:r>
    </w:p>
    <w:p w:rsidR="00F647FE" w:rsidRDefault="00F647FE" w:rsidP="005F70A0">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D92718" w:rsidRDefault="00D92718" w:rsidP="00D92718">
      <w:pPr>
        <w:pStyle w:val="a3"/>
      </w:pPr>
    </w:p>
    <w:p w:rsidR="00D92718" w:rsidRDefault="00D92718" w:rsidP="00D92718">
      <w:pPr>
        <w:pStyle w:val="a3"/>
      </w:pPr>
      <w:r>
        <w:t>Вопросов у присутствующих не возникло.</w:t>
      </w:r>
    </w:p>
    <w:p w:rsidR="00F647FE" w:rsidRDefault="00F647FE" w:rsidP="005F70A0">
      <w:pPr>
        <w:pStyle w:val="a3"/>
      </w:pPr>
    </w:p>
    <w:p w:rsidR="005F70A0" w:rsidRPr="001D6624" w:rsidRDefault="005F70A0" w:rsidP="005F70A0">
      <w:pPr>
        <w:pStyle w:val="a3"/>
        <w:rPr>
          <w:b/>
          <w:i/>
          <w:iCs/>
        </w:rPr>
      </w:pPr>
      <w:r w:rsidRPr="001D6624">
        <w:rPr>
          <w:b/>
        </w:rPr>
        <w:t>1</w:t>
      </w:r>
      <w:r w:rsidR="000663DA" w:rsidRPr="001D6624">
        <w:rPr>
          <w:b/>
        </w:rPr>
        <w:t>7</w:t>
      </w:r>
      <w:r w:rsidRPr="001D6624">
        <w:rPr>
          <w:b/>
        </w:rPr>
        <w:t>) мероприятия в области информатизации НАО, выполняемые подведомственными казёнными учреждениями</w:t>
      </w:r>
      <w:r w:rsidRPr="001D6624">
        <w:rPr>
          <w:b/>
          <w:i/>
          <w:iCs/>
        </w:rPr>
        <w:t xml:space="preserve"> (обеспечение функционирования Ситуационного центра)</w:t>
      </w:r>
      <w:r w:rsidRPr="001D6624">
        <w:rPr>
          <w:b/>
        </w:rPr>
        <w:t xml:space="preserve"> на 2020 год в сумме 4 777,9 тыс. рублей и на </w:t>
      </w:r>
      <w:r w:rsidRPr="001D6624">
        <w:rPr>
          <w:b/>
          <w:bCs/>
        </w:rPr>
        <w:t xml:space="preserve">плановый период на 2021 год в сумме </w:t>
      </w:r>
      <w:r w:rsidRPr="001D6624">
        <w:rPr>
          <w:b/>
        </w:rPr>
        <w:t xml:space="preserve">3 623,0 </w:t>
      </w:r>
      <w:r w:rsidRPr="001D6624">
        <w:rPr>
          <w:b/>
          <w:bCs/>
        </w:rPr>
        <w:t xml:space="preserve">тыс. рублей, на 2022 год в сумме </w:t>
      </w:r>
      <w:r w:rsidRPr="001D6624">
        <w:rPr>
          <w:b/>
        </w:rPr>
        <w:t xml:space="preserve">3 767,7 </w:t>
      </w:r>
      <w:r w:rsidRPr="001D6624">
        <w:rPr>
          <w:b/>
          <w:bCs/>
        </w:rPr>
        <w:t>тыс. рублей</w:t>
      </w:r>
    </w:p>
    <w:p w:rsidR="00F647FE" w:rsidRDefault="00F647FE" w:rsidP="00136479">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F647FE" w:rsidRDefault="00F647FE" w:rsidP="00136479">
      <w:pPr>
        <w:pStyle w:val="a3"/>
        <w:rPr>
          <w:b/>
          <w:bCs/>
        </w:rPr>
      </w:pPr>
    </w:p>
    <w:p w:rsidR="00D92718" w:rsidRDefault="00D92718" w:rsidP="00D92718">
      <w:pPr>
        <w:pStyle w:val="a3"/>
      </w:pPr>
      <w:r>
        <w:t>Вопросов у присутствующих не возникло.</w:t>
      </w:r>
    </w:p>
    <w:p w:rsidR="00D92718" w:rsidRDefault="00D92718" w:rsidP="00136479">
      <w:pPr>
        <w:pStyle w:val="a3"/>
        <w:rPr>
          <w:b/>
          <w:bCs/>
        </w:rPr>
      </w:pPr>
    </w:p>
    <w:p w:rsidR="00BC340D" w:rsidRPr="001D6624" w:rsidRDefault="00882972" w:rsidP="00136479">
      <w:pPr>
        <w:pStyle w:val="a3"/>
        <w:rPr>
          <w:b/>
        </w:rPr>
      </w:pPr>
      <w:r w:rsidRPr="001D6624">
        <w:rPr>
          <w:b/>
          <w:bCs/>
        </w:rPr>
        <w:t>1</w:t>
      </w:r>
      <w:r w:rsidR="000663DA" w:rsidRPr="001D6624">
        <w:rPr>
          <w:b/>
          <w:bCs/>
        </w:rPr>
        <w:t>8</w:t>
      </w:r>
      <w:r w:rsidRPr="001D6624">
        <w:rPr>
          <w:b/>
          <w:bCs/>
        </w:rPr>
        <w:t>) р</w:t>
      </w:r>
      <w:r w:rsidR="00BC340D" w:rsidRPr="001D6624">
        <w:rPr>
          <w:b/>
          <w:bCs/>
        </w:rPr>
        <w:t>егиональный проект НАО «Информационная инфраструктура»</w:t>
      </w:r>
    </w:p>
    <w:p w:rsidR="00BC340D" w:rsidRPr="001D6624" w:rsidRDefault="00F81A6C" w:rsidP="00136479">
      <w:pPr>
        <w:pStyle w:val="a3"/>
        <w:rPr>
          <w:b/>
        </w:rPr>
      </w:pPr>
      <w:r w:rsidRPr="001D6624">
        <w:rPr>
          <w:b/>
        </w:rPr>
        <w:t>- м</w:t>
      </w:r>
      <w:r w:rsidR="00150F18" w:rsidRPr="001D6624">
        <w:rPr>
          <w:b/>
        </w:rPr>
        <w:t>ероприятия в области информатизации НАО, выполняемые подведомственными казёнными учреждениями</w:t>
      </w:r>
      <w:r w:rsidR="004743D1" w:rsidRPr="001D6624">
        <w:rPr>
          <w:b/>
        </w:rPr>
        <w:t xml:space="preserve"> на 2020 год в сумме </w:t>
      </w:r>
      <w:r w:rsidR="004E7C05" w:rsidRPr="001D6624">
        <w:rPr>
          <w:b/>
        </w:rPr>
        <w:t>43 895,3</w:t>
      </w:r>
      <w:r w:rsidR="004743D1" w:rsidRPr="001D6624">
        <w:rPr>
          <w:b/>
        </w:rPr>
        <w:t xml:space="preserve"> тыс. рублей и на </w:t>
      </w:r>
      <w:r w:rsidR="004743D1" w:rsidRPr="001D6624">
        <w:rPr>
          <w:b/>
          <w:bCs/>
        </w:rPr>
        <w:t xml:space="preserve">плановый период на 2021 год в сумме </w:t>
      </w:r>
      <w:r w:rsidR="004E7C05" w:rsidRPr="001D6624">
        <w:rPr>
          <w:b/>
        </w:rPr>
        <w:t>21 731,1</w:t>
      </w:r>
      <w:r w:rsidR="004743D1" w:rsidRPr="001D6624">
        <w:rPr>
          <w:b/>
        </w:rPr>
        <w:t xml:space="preserve"> </w:t>
      </w:r>
      <w:r w:rsidR="004743D1" w:rsidRPr="001D6624">
        <w:rPr>
          <w:b/>
          <w:bCs/>
        </w:rPr>
        <w:t xml:space="preserve">тыс. рублей, на 2022 год в сумме </w:t>
      </w:r>
      <w:r w:rsidR="004E7C05" w:rsidRPr="001D6624">
        <w:rPr>
          <w:b/>
        </w:rPr>
        <w:t>22 600,3</w:t>
      </w:r>
      <w:r w:rsidR="004743D1" w:rsidRPr="001D6624">
        <w:rPr>
          <w:b/>
        </w:rPr>
        <w:t xml:space="preserve"> </w:t>
      </w:r>
      <w:r w:rsidR="004743D1" w:rsidRPr="001D6624">
        <w:rPr>
          <w:b/>
          <w:bCs/>
        </w:rPr>
        <w:t xml:space="preserve">тыс. </w:t>
      </w:r>
      <w:r w:rsidR="001212FE">
        <w:rPr>
          <w:b/>
          <w:bCs/>
        </w:rPr>
        <w:t>рублей</w:t>
      </w:r>
    </w:p>
    <w:p w:rsidR="002F7C38" w:rsidRDefault="002F7C38" w:rsidP="00136479">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r>
        <w:rPr>
          <w:b/>
          <w:bCs/>
        </w:rPr>
        <w:t xml:space="preserve"> </w:t>
      </w:r>
    </w:p>
    <w:p w:rsidR="00D92718" w:rsidRDefault="00D92718" w:rsidP="00D92718">
      <w:pPr>
        <w:pStyle w:val="a3"/>
      </w:pPr>
    </w:p>
    <w:p w:rsidR="00D92718" w:rsidRDefault="00D92718" w:rsidP="00D92718">
      <w:pPr>
        <w:pStyle w:val="a3"/>
      </w:pPr>
      <w:r>
        <w:t>Вопросов у присутствующих не возникло.</w:t>
      </w:r>
    </w:p>
    <w:p w:rsidR="002F7C38" w:rsidRDefault="002F7C38" w:rsidP="00136479">
      <w:pPr>
        <w:pStyle w:val="a3"/>
        <w:rPr>
          <w:b/>
          <w:bCs/>
        </w:rPr>
      </w:pPr>
    </w:p>
    <w:p w:rsidR="00BC340D" w:rsidRPr="001D6624" w:rsidRDefault="00F81A6C" w:rsidP="00136479">
      <w:pPr>
        <w:pStyle w:val="a3"/>
        <w:rPr>
          <w:b/>
        </w:rPr>
      </w:pPr>
      <w:r w:rsidRPr="001D6624">
        <w:rPr>
          <w:b/>
          <w:bCs/>
        </w:rPr>
        <w:t>1</w:t>
      </w:r>
      <w:r w:rsidR="000663DA" w:rsidRPr="001D6624">
        <w:rPr>
          <w:b/>
          <w:bCs/>
        </w:rPr>
        <w:t>9</w:t>
      </w:r>
      <w:r w:rsidRPr="001D6624">
        <w:rPr>
          <w:b/>
          <w:bCs/>
        </w:rPr>
        <w:t>) р</w:t>
      </w:r>
      <w:r w:rsidR="00150F18" w:rsidRPr="001D6624">
        <w:rPr>
          <w:b/>
          <w:bCs/>
        </w:rPr>
        <w:t>егиональный проект НАО «Информационная безопасность»</w:t>
      </w:r>
    </w:p>
    <w:p w:rsidR="00150F18" w:rsidRPr="001D6624" w:rsidRDefault="00F81A6C" w:rsidP="00136479">
      <w:pPr>
        <w:pStyle w:val="a3"/>
        <w:rPr>
          <w:b/>
        </w:rPr>
      </w:pPr>
      <w:r w:rsidRPr="001D6624">
        <w:rPr>
          <w:b/>
        </w:rPr>
        <w:lastRenderedPageBreak/>
        <w:t>- м</w:t>
      </w:r>
      <w:r w:rsidR="00150F18" w:rsidRPr="001D6624">
        <w:rPr>
          <w:b/>
        </w:rPr>
        <w:t>ероприятия в области информатизации НАО, выполняемые подведомственными казёнными учреждениями</w:t>
      </w:r>
      <w:r w:rsidR="004743D1" w:rsidRPr="001D6624">
        <w:rPr>
          <w:b/>
        </w:rPr>
        <w:t xml:space="preserve"> на 2020 год в сумме </w:t>
      </w:r>
      <w:r w:rsidR="00363996" w:rsidRPr="001D6624">
        <w:rPr>
          <w:b/>
        </w:rPr>
        <w:t>2 316,6</w:t>
      </w:r>
      <w:r w:rsidR="004743D1" w:rsidRPr="001D6624">
        <w:rPr>
          <w:b/>
        </w:rPr>
        <w:t xml:space="preserve"> тыс. рублей и на </w:t>
      </w:r>
      <w:r w:rsidR="004743D1" w:rsidRPr="001D6624">
        <w:rPr>
          <w:b/>
          <w:bCs/>
        </w:rPr>
        <w:t xml:space="preserve">плановый период на 2021 год в сумме </w:t>
      </w:r>
      <w:r w:rsidR="00215F8A" w:rsidRPr="001D6624">
        <w:rPr>
          <w:b/>
        </w:rPr>
        <w:t>151,5</w:t>
      </w:r>
      <w:r w:rsidR="004743D1" w:rsidRPr="001D6624">
        <w:rPr>
          <w:b/>
        </w:rPr>
        <w:t xml:space="preserve"> </w:t>
      </w:r>
      <w:r w:rsidR="004743D1" w:rsidRPr="001D6624">
        <w:rPr>
          <w:b/>
          <w:bCs/>
        </w:rPr>
        <w:t xml:space="preserve">тыс. рублей, на 2022 год в сумме </w:t>
      </w:r>
      <w:r w:rsidR="00215F8A" w:rsidRPr="001D6624">
        <w:rPr>
          <w:b/>
        </w:rPr>
        <w:t>157,6</w:t>
      </w:r>
      <w:r w:rsidR="004743D1" w:rsidRPr="001D6624">
        <w:rPr>
          <w:b/>
        </w:rPr>
        <w:t xml:space="preserve"> </w:t>
      </w:r>
      <w:r w:rsidR="001212FE">
        <w:rPr>
          <w:b/>
          <w:bCs/>
        </w:rPr>
        <w:t>тыс. рублей</w:t>
      </w:r>
    </w:p>
    <w:p w:rsidR="002F7C38" w:rsidRDefault="002F7C38" w:rsidP="00136479">
      <w:pPr>
        <w:pStyle w:val="a3"/>
        <w:rPr>
          <w:b/>
          <w:bCs/>
        </w:rPr>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D92718" w:rsidRDefault="00D92718" w:rsidP="00D92718">
      <w:pPr>
        <w:pStyle w:val="a3"/>
      </w:pPr>
    </w:p>
    <w:p w:rsidR="00D92718" w:rsidRDefault="00D92718" w:rsidP="00D92718">
      <w:pPr>
        <w:pStyle w:val="a3"/>
      </w:pPr>
      <w:r>
        <w:t>Вопросов у присутствующих не возникло.</w:t>
      </w:r>
    </w:p>
    <w:p w:rsidR="002F7C38" w:rsidRDefault="002F7C38" w:rsidP="00136479">
      <w:pPr>
        <w:pStyle w:val="a3"/>
        <w:rPr>
          <w:b/>
          <w:bCs/>
        </w:rPr>
      </w:pPr>
    </w:p>
    <w:p w:rsidR="00150F18" w:rsidRPr="00675456" w:rsidRDefault="000663DA" w:rsidP="00136479">
      <w:pPr>
        <w:pStyle w:val="a3"/>
        <w:rPr>
          <w:b/>
        </w:rPr>
      </w:pPr>
      <w:r w:rsidRPr="00675456">
        <w:rPr>
          <w:b/>
          <w:bCs/>
        </w:rPr>
        <w:t>20</w:t>
      </w:r>
      <w:r w:rsidR="00F81A6C" w:rsidRPr="00675456">
        <w:rPr>
          <w:b/>
          <w:bCs/>
        </w:rPr>
        <w:t>) р</w:t>
      </w:r>
      <w:r w:rsidR="00150F18" w:rsidRPr="00675456">
        <w:rPr>
          <w:b/>
          <w:bCs/>
        </w:rPr>
        <w:t>егиональный проект НАО «Цифровое государственное управление»</w:t>
      </w:r>
    </w:p>
    <w:p w:rsidR="00150F18" w:rsidRPr="00675456" w:rsidRDefault="00F81A6C" w:rsidP="00136479">
      <w:pPr>
        <w:pStyle w:val="a3"/>
        <w:rPr>
          <w:b/>
        </w:rPr>
      </w:pPr>
      <w:r w:rsidRPr="00675456">
        <w:rPr>
          <w:b/>
        </w:rPr>
        <w:t>- м</w:t>
      </w:r>
      <w:r w:rsidR="00882972" w:rsidRPr="00675456">
        <w:rPr>
          <w:b/>
        </w:rPr>
        <w:t>ероприятия в области информатизации НАО, выполняемые подведомственными казёнными учреждениями</w:t>
      </w:r>
      <w:r w:rsidR="004743D1" w:rsidRPr="00675456">
        <w:rPr>
          <w:b/>
        </w:rPr>
        <w:t xml:space="preserve"> на 2020 год в сумме </w:t>
      </w:r>
      <w:r w:rsidR="00215F8A" w:rsidRPr="00675456">
        <w:rPr>
          <w:b/>
        </w:rPr>
        <w:t>33 030,5</w:t>
      </w:r>
      <w:r w:rsidR="004743D1" w:rsidRPr="00675456">
        <w:rPr>
          <w:b/>
        </w:rPr>
        <w:t xml:space="preserve"> тыс. рублей и на </w:t>
      </w:r>
      <w:r w:rsidR="004743D1" w:rsidRPr="00675456">
        <w:rPr>
          <w:b/>
          <w:bCs/>
        </w:rPr>
        <w:t xml:space="preserve">плановый период на 2021 год в сумме </w:t>
      </w:r>
      <w:r w:rsidR="00215F8A" w:rsidRPr="00675456">
        <w:rPr>
          <w:b/>
        </w:rPr>
        <w:t>29 146,4</w:t>
      </w:r>
      <w:r w:rsidR="004743D1" w:rsidRPr="00675456">
        <w:rPr>
          <w:b/>
        </w:rPr>
        <w:t xml:space="preserve"> </w:t>
      </w:r>
      <w:r w:rsidR="004743D1" w:rsidRPr="00675456">
        <w:rPr>
          <w:b/>
          <w:bCs/>
        </w:rPr>
        <w:t xml:space="preserve">тыс. рублей, на 2022 год в сумме </w:t>
      </w:r>
      <w:r w:rsidR="00D31698" w:rsidRPr="00675456">
        <w:rPr>
          <w:b/>
        </w:rPr>
        <w:t>9 102</w:t>
      </w:r>
      <w:r w:rsidR="004743D1" w:rsidRPr="00675456">
        <w:rPr>
          <w:b/>
        </w:rPr>
        <w:t>,</w:t>
      </w:r>
      <w:r w:rsidR="00D31698" w:rsidRPr="00675456">
        <w:rPr>
          <w:b/>
        </w:rPr>
        <w:t>0</w:t>
      </w:r>
      <w:r w:rsidR="004743D1" w:rsidRPr="00675456">
        <w:rPr>
          <w:b/>
        </w:rPr>
        <w:t xml:space="preserve"> </w:t>
      </w:r>
      <w:r w:rsidR="001212FE">
        <w:rPr>
          <w:b/>
          <w:bCs/>
        </w:rPr>
        <w:t>тыс. рублей</w:t>
      </w:r>
    </w:p>
    <w:p w:rsidR="00421813" w:rsidRDefault="00421813" w:rsidP="00136479">
      <w:pPr>
        <w:pStyle w:val="a3"/>
      </w:pPr>
    </w:p>
    <w:p w:rsidR="003C765C" w:rsidRDefault="00421813" w:rsidP="00136479">
      <w:pPr>
        <w:pStyle w:val="a3"/>
        <w:rPr>
          <w:bCs/>
        </w:rPr>
      </w:pPr>
      <w:r w:rsidRPr="00161C99">
        <w:t>Задали вопросы и приняли участие в обсуждении</w:t>
      </w:r>
      <w:r>
        <w:t xml:space="preserve"> Федорова Т.В., </w:t>
      </w:r>
      <w:r>
        <w:rPr>
          <w:bCs/>
        </w:rPr>
        <w:t>Окладников П.А.</w:t>
      </w:r>
      <w:r w:rsidR="00FA1543">
        <w:rPr>
          <w:bCs/>
        </w:rPr>
        <w:t>, Чупров М.М., Кардакова Н.А., Булатова А.А.</w:t>
      </w:r>
    </w:p>
    <w:p w:rsidR="00B103D5" w:rsidRDefault="00B103D5" w:rsidP="00136479">
      <w:pPr>
        <w:pStyle w:val="a3"/>
        <w:rPr>
          <w:b/>
          <w:bCs/>
        </w:rPr>
      </w:pPr>
    </w:p>
    <w:p w:rsidR="00150F18" w:rsidRPr="00675456" w:rsidRDefault="000663DA" w:rsidP="00136479">
      <w:pPr>
        <w:pStyle w:val="a3"/>
        <w:rPr>
          <w:b/>
          <w:bCs/>
        </w:rPr>
      </w:pPr>
      <w:r w:rsidRPr="00675456">
        <w:rPr>
          <w:b/>
          <w:bCs/>
        </w:rPr>
        <w:t>21</w:t>
      </w:r>
      <w:r w:rsidR="00F81A6C" w:rsidRPr="00675456">
        <w:rPr>
          <w:b/>
          <w:bCs/>
        </w:rPr>
        <w:t>) р</w:t>
      </w:r>
      <w:r w:rsidR="00882972" w:rsidRPr="00675456">
        <w:rPr>
          <w:b/>
          <w:bCs/>
        </w:rPr>
        <w:t>егиональный проект НАО «Цифровое государственное управление»</w:t>
      </w:r>
    </w:p>
    <w:p w:rsidR="00882972" w:rsidRPr="00675456" w:rsidRDefault="00F81A6C" w:rsidP="00136479">
      <w:pPr>
        <w:pStyle w:val="a3"/>
        <w:rPr>
          <w:b/>
        </w:rPr>
      </w:pPr>
      <w:r w:rsidRPr="00675456">
        <w:rPr>
          <w:b/>
        </w:rPr>
        <w:t>- м</w:t>
      </w:r>
      <w:r w:rsidR="00882972" w:rsidRPr="00675456">
        <w:rPr>
          <w:b/>
        </w:rPr>
        <w:t>ероприятия в области развития электронных государственных и муниципальных услуг, выполняемые подведомственными казёнными учреждениями</w:t>
      </w:r>
      <w:r w:rsidR="004743D1" w:rsidRPr="00675456">
        <w:rPr>
          <w:b/>
        </w:rPr>
        <w:t xml:space="preserve"> на 2020 год в сумме </w:t>
      </w:r>
      <w:r w:rsidR="00D31698" w:rsidRPr="00675456">
        <w:rPr>
          <w:b/>
        </w:rPr>
        <w:t>9 256,0</w:t>
      </w:r>
      <w:r w:rsidR="004743D1" w:rsidRPr="00675456">
        <w:rPr>
          <w:b/>
        </w:rPr>
        <w:t xml:space="preserve"> тыс. рублей и на </w:t>
      </w:r>
      <w:r w:rsidR="004743D1" w:rsidRPr="00675456">
        <w:rPr>
          <w:b/>
          <w:bCs/>
        </w:rPr>
        <w:t xml:space="preserve">плановый период на 2021 год в сумме </w:t>
      </w:r>
      <w:r w:rsidR="00D31698" w:rsidRPr="00675456">
        <w:rPr>
          <w:b/>
        </w:rPr>
        <w:t>3 085,0</w:t>
      </w:r>
      <w:r w:rsidR="004743D1" w:rsidRPr="00675456">
        <w:rPr>
          <w:b/>
        </w:rPr>
        <w:t xml:space="preserve"> </w:t>
      </w:r>
      <w:r w:rsidR="00D31698" w:rsidRPr="00675456">
        <w:rPr>
          <w:b/>
          <w:bCs/>
        </w:rPr>
        <w:t>тыс. рублей</w:t>
      </w:r>
    </w:p>
    <w:p w:rsidR="002F7C38" w:rsidRDefault="002F7C38" w:rsidP="001F7E9D">
      <w:pPr>
        <w:pStyle w:val="a3"/>
      </w:pPr>
      <w:r w:rsidRPr="00253A5F">
        <w:rPr>
          <w:bCs/>
        </w:rPr>
        <w:t xml:space="preserve">Докл. </w:t>
      </w:r>
      <w:r>
        <w:rPr>
          <w:bCs/>
        </w:rPr>
        <w:t>Т.П. Логвиненко</w:t>
      </w:r>
      <w:r w:rsidRPr="00253A5F">
        <w:rPr>
          <w:bCs/>
        </w:rPr>
        <w:t xml:space="preserve"> – заместитель губернатора округа </w:t>
      </w:r>
      <w:r>
        <w:rPr>
          <w:bCs/>
        </w:rPr>
        <w:t>–</w:t>
      </w:r>
      <w:r w:rsidRPr="00253A5F">
        <w:rPr>
          <w:bCs/>
        </w:rPr>
        <w:t xml:space="preserve"> руководитель Департамента </w:t>
      </w:r>
      <w:r>
        <w:rPr>
          <w:bCs/>
        </w:rPr>
        <w:t>финансов и экономики округ</w:t>
      </w:r>
      <w:r>
        <w:t>а</w:t>
      </w:r>
    </w:p>
    <w:p w:rsidR="002F7C38" w:rsidRDefault="002F7C38" w:rsidP="001F7E9D">
      <w:pPr>
        <w:pStyle w:val="a3"/>
      </w:pPr>
    </w:p>
    <w:p w:rsidR="00FA1543" w:rsidRDefault="00FA1543" w:rsidP="00FA1543">
      <w:pPr>
        <w:pStyle w:val="a3"/>
        <w:rPr>
          <w:bCs/>
        </w:rPr>
      </w:pPr>
      <w:r w:rsidRPr="00161C99">
        <w:t>Задали вопросы и приняли участие в обсуждении</w:t>
      </w:r>
      <w:r>
        <w:t xml:space="preserve"> Федорова Т.В., </w:t>
      </w:r>
      <w:r>
        <w:rPr>
          <w:bCs/>
        </w:rPr>
        <w:t xml:space="preserve">Окладников П.А., </w:t>
      </w:r>
      <w:r w:rsidR="007B3AE4">
        <w:rPr>
          <w:bCs/>
        </w:rPr>
        <w:t>Бойко Т.И., Сопочкина Е.Г.</w:t>
      </w:r>
    </w:p>
    <w:p w:rsidR="00112220" w:rsidRDefault="00112220" w:rsidP="00112220">
      <w:pPr>
        <w:pStyle w:val="Style20"/>
        <w:widowControl/>
        <w:spacing w:line="240" w:lineRule="auto"/>
        <w:ind w:firstLine="709"/>
      </w:pPr>
    </w:p>
    <w:p w:rsidR="00136479" w:rsidRPr="00E162AE" w:rsidRDefault="00136479" w:rsidP="00136479">
      <w:pPr>
        <w:pStyle w:val="a3"/>
        <w:rPr>
          <w:b/>
        </w:rPr>
      </w:pPr>
      <w:r w:rsidRPr="00E162AE">
        <w:rPr>
          <w:b/>
        </w:rPr>
        <w:t>РЕШИЛИ:</w:t>
      </w:r>
    </w:p>
    <w:p w:rsidR="0076062F" w:rsidRPr="00E162AE" w:rsidRDefault="0076062F" w:rsidP="0076062F">
      <w:pPr>
        <w:ind w:firstLine="709"/>
        <w:jc w:val="both"/>
        <w:rPr>
          <w:bCs/>
          <w:sz w:val="24"/>
          <w:szCs w:val="24"/>
        </w:rPr>
      </w:pPr>
      <w:r w:rsidRPr="00E162AE">
        <w:rPr>
          <w:sz w:val="24"/>
          <w:szCs w:val="24"/>
        </w:rPr>
        <w:t xml:space="preserve">1. Предварительно согласовать расходы окружного бюджета, предусмотренные по </w:t>
      </w:r>
      <w:r w:rsidRPr="00E162AE">
        <w:rPr>
          <w:bCs/>
          <w:sz w:val="24"/>
          <w:szCs w:val="24"/>
        </w:rPr>
        <w:t>главному распорядителю бюджетных средств «</w:t>
      </w:r>
      <w:r w:rsidR="000838C8">
        <w:rPr>
          <w:bCs/>
          <w:sz w:val="24"/>
          <w:szCs w:val="24"/>
        </w:rPr>
        <w:t xml:space="preserve">009 </w:t>
      </w:r>
      <w:r w:rsidRPr="00E162AE">
        <w:rPr>
          <w:bCs/>
          <w:sz w:val="24"/>
          <w:szCs w:val="24"/>
        </w:rPr>
        <w:t>Департамент цифрового развития, связи и массовых коммуникаций</w:t>
      </w:r>
      <w:r w:rsidRPr="00E162AE">
        <w:rPr>
          <w:b/>
          <w:bCs/>
          <w:sz w:val="24"/>
          <w:szCs w:val="24"/>
        </w:rPr>
        <w:t xml:space="preserve"> </w:t>
      </w:r>
      <w:r w:rsidRPr="00E162AE">
        <w:rPr>
          <w:bCs/>
          <w:sz w:val="24"/>
          <w:szCs w:val="24"/>
        </w:rPr>
        <w:t>Ненецкого автономного округа»:</w:t>
      </w:r>
    </w:p>
    <w:p w:rsidR="00C910F7" w:rsidRDefault="0076062F" w:rsidP="0076062F">
      <w:pPr>
        <w:ind w:firstLine="709"/>
        <w:jc w:val="both"/>
        <w:rPr>
          <w:bCs/>
          <w:sz w:val="24"/>
          <w:szCs w:val="24"/>
        </w:rPr>
      </w:pPr>
      <w:r w:rsidRPr="00E162AE">
        <w:rPr>
          <w:bCs/>
          <w:sz w:val="24"/>
          <w:szCs w:val="24"/>
        </w:rPr>
        <w:t xml:space="preserve">1) </w:t>
      </w:r>
      <w:r w:rsidRPr="00E162AE">
        <w:rPr>
          <w:sz w:val="24"/>
          <w:szCs w:val="24"/>
        </w:rPr>
        <w:t xml:space="preserve">на 2020 год </w:t>
      </w:r>
      <w:r w:rsidRPr="00E162AE">
        <w:rPr>
          <w:bCs/>
          <w:sz w:val="24"/>
          <w:szCs w:val="24"/>
        </w:rPr>
        <w:t xml:space="preserve">в сумме </w:t>
      </w:r>
      <w:r w:rsidRPr="00421C43">
        <w:rPr>
          <w:bCs/>
          <w:sz w:val="24"/>
          <w:szCs w:val="24"/>
        </w:rPr>
        <w:t>6</w:t>
      </w:r>
      <w:r w:rsidR="00421C43" w:rsidRPr="00421C43">
        <w:rPr>
          <w:bCs/>
          <w:sz w:val="24"/>
          <w:szCs w:val="24"/>
        </w:rPr>
        <w:t>0</w:t>
      </w:r>
      <w:r w:rsidRPr="00421C43">
        <w:rPr>
          <w:bCs/>
          <w:sz w:val="24"/>
          <w:szCs w:val="24"/>
        </w:rPr>
        <w:t>3</w:t>
      </w:r>
      <w:r w:rsidR="00421C43" w:rsidRPr="00421C43">
        <w:rPr>
          <w:bCs/>
          <w:sz w:val="24"/>
          <w:szCs w:val="24"/>
        </w:rPr>
        <w:t> 363,9</w:t>
      </w:r>
      <w:r w:rsidRPr="00E162AE">
        <w:rPr>
          <w:bCs/>
          <w:sz w:val="24"/>
          <w:szCs w:val="24"/>
        </w:rPr>
        <w:t xml:space="preserve"> тыс. рублей, за минусом бюджетных </w:t>
      </w:r>
      <w:r w:rsidR="004B2166">
        <w:rPr>
          <w:bCs/>
          <w:sz w:val="24"/>
          <w:szCs w:val="24"/>
        </w:rPr>
        <w:t>ассигнований</w:t>
      </w:r>
      <w:r w:rsidRPr="00E162AE">
        <w:rPr>
          <w:bCs/>
          <w:sz w:val="24"/>
          <w:szCs w:val="24"/>
        </w:rPr>
        <w:t xml:space="preserve"> в сумме</w:t>
      </w:r>
      <w:r w:rsidR="00C910F7">
        <w:rPr>
          <w:bCs/>
          <w:sz w:val="24"/>
          <w:szCs w:val="24"/>
        </w:rPr>
        <w:t>:</w:t>
      </w:r>
    </w:p>
    <w:p w:rsidR="0076062F" w:rsidRDefault="00C910F7" w:rsidP="0076062F">
      <w:pPr>
        <w:ind w:firstLine="709"/>
        <w:jc w:val="both"/>
        <w:rPr>
          <w:sz w:val="24"/>
          <w:szCs w:val="24"/>
        </w:rPr>
      </w:pPr>
      <w:r>
        <w:rPr>
          <w:bCs/>
          <w:sz w:val="24"/>
          <w:szCs w:val="24"/>
        </w:rPr>
        <w:t>-</w:t>
      </w:r>
      <w:r w:rsidR="0076062F" w:rsidRPr="00E162AE">
        <w:rPr>
          <w:bCs/>
          <w:sz w:val="24"/>
          <w:szCs w:val="24"/>
        </w:rPr>
        <w:t xml:space="preserve"> </w:t>
      </w:r>
      <w:r w:rsidR="006D00E4">
        <w:rPr>
          <w:bCs/>
          <w:sz w:val="24"/>
          <w:szCs w:val="24"/>
        </w:rPr>
        <w:t xml:space="preserve">5 799,4 </w:t>
      </w:r>
      <w:r w:rsidR="0076062F" w:rsidRPr="00E162AE">
        <w:rPr>
          <w:bCs/>
          <w:sz w:val="24"/>
          <w:szCs w:val="24"/>
        </w:rPr>
        <w:t>тыс. рублей</w:t>
      </w:r>
      <w:r w:rsidR="008B188F">
        <w:rPr>
          <w:bCs/>
          <w:sz w:val="24"/>
          <w:szCs w:val="24"/>
        </w:rPr>
        <w:t>, предусмотренных на</w:t>
      </w:r>
      <w:r w:rsidR="0076062F" w:rsidRPr="00E162AE">
        <w:rPr>
          <w:bCs/>
          <w:sz w:val="24"/>
          <w:szCs w:val="24"/>
        </w:rPr>
        <w:t xml:space="preserve"> содержани</w:t>
      </w:r>
      <w:r w:rsidR="008B188F">
        <w:rPr>
          <w:bCs/>
          <w:sz w:val="24"/>
          <w:szCs w:val="24"/>
        </w:rPr>
        <w:t>е</w:t>
      </w:r>
      <w:r w:rsidR="0076062F" w:rsidRPr="00E162AE">
        <w:rPr>
          <w:bCs/>
          <w:sz w:val="24"/>
          <w:szCs w:val="24"/>
        </w:rPr>
        <w:t xml:space="preserve"> Департамента цифрового развития, связи и массовых коммуникаций</w:t>
      </w:r>
      <w:r w:rsidR="0076062F" w:rsidRPr="00E162AE">
        <w:rPr>
          <w:b/>
          <w:bCs/>
          <w:sz w:val="24"/>
          <w:szCs w:val="24"/>
        </w:rPr>
        <w:t xml:space="preserve"> </w:t>
      </w:r>
      <w:r w:rsidR="0076062F" w:rsidRPr="00E162AE">
        <w:rPr>
          <w:bCs/>
          <w:sz w:val="24"/>
          <w:szCs w:val="24"/>
        </w:rPr>
        <w:t>Ненецкого автономного округа</w:t>
      </w:r>
      <w:r w:rsidR="00B87A13" w:rsidRPr="00B87A13">
        <w:rPr>
          <w:sz w:val="24"/>
          <w:szCs w:val="24"/>
        </w:rPr>
        <w:t xml:space="preserve"> </w:t>
      </w:r>
      <w:r w:rsidR="00B87A13" w:rsidRPr="00554B7A">
        <w:rPr>
          <w:sz w:val="24"/>
          <w:szCs w:val="24"/>
        </w:rPr>
        <w:t xml:space="preserve">в части </w:t>
      </w:r>
      <w:r w:rsidR="00B87A13" w:rsidRPr="00554B7A">
        <w:rPr>
          <w:bCs/>
          <w:sz w:val="24"/>
          <w:szCs w:val="24"/>
        </w:rPr>
        <w:t xml:space="preserve">фонда оплаты труда </w:t>
      </w:r>
      <w:r w:rsidR="00B87A13" w:rsidRPr="00554B7A">
        <w:rPr>
          <w:sz w:val="24"/>
          <w:szCs w:val="24"/>
        </w:rPr>
        <w:t>и начислений на выплаты по оплате труда</w:t>
      </w:r>
      <w:r w:rsidR="00904158">
        <w:rPr>
          <w:sz w:val="24"/>
          <w:szCs w:val="24"/>
        </w:rPr>
        <w:t>,</w:t>
      </w:r>
      <w:r w:rsidR="0076062F" w:rsidRPr="00E162AE">
        <w:rPr>
          <w:bCs/>
          <w:sz w:val="24"/>
          <w:szCs w:val="24"/>
        </w:rPr>
        <w:t xml:space="preserve"> и </w:t>
      </w:r>
      <w:r w:rsidR="008B188F">
        <w:rPr>
          <w:bCs/>
          <w:sz w:val="24"/>
          <w:szCs w:val="24"/>
        </w:rPr>
        <w:t>увеличи</w:t>
      </w:r>
      <w:r w:rsidR="00904158">
        <w:rPr>
          <w:bCs/>
          <w:sz w:val="24"/>
          <w:szCs w:val="24"/>
        </w:rPr>
        <w:t>ть</w:t>
      </w:r>
      <w:r w:rsidR="008B188F">
        <w:rPr>
          <w:bCs/>
          <w:sz w:val="24"/>
          <w:szCs w:val="24"/>
        </w:rPr>
        <w:t xml:space="preserve"> на </w:t>
      </w:r>
      <w:r w:rsidR="006A386E">
        <w:rPr>
          <w:bCs/>
          <w:sz w:val="24"/>
          <w:szCs w:val="24"/>
        </w:rPr>
        <w:t xml:space="preserve"> </w:t>
      </w:r>
      <w:r w:rsidR="0076062F" w:rsidRPr="00E162AE">
        <w:rPr>
          <w:bCs/>
          <w:sz w:val="24"/>
          <w:szCs w:val="24"/>
        </w:rPr>
        <w:t>указанную сумму резервный фонд Администрации Ненецкого автономного округа</w:t>
      </w:r>
      <w:r w:rsidR="006A386E">
        <w:rPr>
          <w:sz w:val="24"/>
          <w:szCs w:val="24"/>
        </w:rPr>
        <w:t>;</w:t>
      </w:r>
    </w:p>
    <w:p w:rsidR="00451397" w:rsidRDefault="005B185F" w:rsidP="00451397">
      <w:pPr>
        <w:ind w:firstLine="709"/>
        <w:jc w:val="both"/>
        <w:rPr>
          <w:bCs/>
          <w:sz w:val="24"/>
          <w:szCs w:val="24"/>
        </w:rPr>
      </w:pPr>
      <w:r>
        <w:rPr>
          <w:sz w:val="24"/>
          <w:szCs w:val="24"/>
        </w:rPr>
        <w:t xml:space="preserve">- </w:t>
      </w:r>
      <w:r w:rsidRPr="006A531E">
        <w:rPr>
          <w:sz w:val="24"/>
          <w:szCs w:val="24"/>
        </w:rPr>
        <w:t>14 190,0 тыс. рублей</w:t>
      </w:r>
      <w:r w:rsidR="00B235B4" w:rsidRPr="000014EF">
        <w:rPr>
          <w:sz w:val="24"/>
          <w:szCs w:val="24"/>
        </w:rPr>
        <w:t>, предусмотренны</w:t>
      </w:r>
      <w:r w:rsidR="00B235B4">
        <w:rPr>
          <w:sz w:val="24"/>
          <w:szCs w:val="24"/>
        </w:rPr>
        <w:t>х</w:t>
      </w:r>
      <w:r w:rsidR="00451397">
        <w:rPr>
          <w:sz w:val="24"/>
          <w:szCs w:val="24"/>
        </w:rPr>
        <w:t xml:space="preserve"> </w:t>
      </w:r>
      <w:r w:rsidR="00451397" w:rsidRPr="006A531E">
        <w:rPr>
          <w:bCs/>
          <w:sz w:val="24"/>
          <w:szCs w:val="24"/>
        </w:rPr>
        <w:t xml:space="preserve">на </w:t>
      </w:r>
      <w:r w:rsidR="00451397" w:rsidRPr="006A531E">
        <w:rPr>
          <w:sz w:val="24"/>
          <w:szCs w:val="24"/>
        </w:rPr>
        <w:t>техническое обслуживание Аппаратно-программного комплекса «Безопасный город»</w:t>
      </w:r>
      <w:r w:rsidR="00451397">
        <w:rPr>
          <w:sz w:val="24"/>
          <w:szCs w:val="24"/>
        </w:rPr>
        <w:t>;</w:t>
      </w:r>
    </w:p>
    <w:p w:rsidR="006A531E" w:rsidRDefault="0076062F" w:rsidP="006A531E">
      <w:pPr>
        <w:ind w:firstLine="709"/>
        <w:jc w:val="both"/>
        <w:rPr>
          <w:bCs/>
          <w:sz w:val="24"/>
          <w:szCs w:val="24"/>
        </w:rPr>
      </w:pPr>
      <w:r w:rsidRPr="00E162AE">
        <w:rPr>
          <w:sz w:val="24"/>
          <w:szCs w:val="24"/>
        </w:rPr>
        <w:t xml:space="preserve">2) на </w:t>
      </w:r>
      <w:r w:rsidRPr="00E162AE">
        <w:rPr>
          <w:bCs/>
          <w:sz w:val="24"/>
          <w:szCs w:val="24"/>
        </w:rPr>
        <w:t>плановый период на 2021 год</w:t>
      </w:r>
      <w:r w:rsidRPr="00E162AE">
        <w:rPr>
          <w:sz w:val="24"/>
          <w:szCs w:val="24"/>
        </w:rPr>
        <w:t xml:space="preserve"> в сумме </w:t>
      </w:r>
      <w:r w:rsidR="00421C43">
        <w:rPr>
          <w:sz w:val="24"/>
          <w:szCs w:val="24"/>
        </w:rPr>
        <w:t>546 447,7</w:t>
      </w:r>
      <w:r w:rsidRPr="00E162AE">
        <w:rPr>
          <w:sz w:val="24"/>
          <w:szCs w:val="24"/>
        </w:rPr>
        <w:t xml:space="preserve"> тыс. рублей</w:t>
      </w:r>
      <w:r w:rsidRPr="00E162AE">
        <w:rPr>
          <w:bCs/>
          <w:sz w:val="24"/>
          <w:szCs w:val="24"/>
        </w:rPr>
        <w:t xml:space="preserve">, </w:t>
      </w:r>
      <w:r w:rsidR="006A531E" w:rsidRPr="00E162AE">
        <w:rPr>
          <w:bCs/>
          <w:sz w:val="24"/>
          <w:szCs w:val="24"/>
        </w:rPr>
        <w:t xml:space="preserve">за минусом бюджетных </w:t>
      </w:r>
      <w:r w:rsidR="006A531E">
        <w:rPr>
          <w:bCs/>
          <w:sz w:val="24"/>
          <w:szCs w:val="24"/>
        </w:rPr>
        <w:t>ассигнований</w:t>
      </w:r>
      <w:r w:rsidR="006A531E" w:rsidRPr="00E162AE">
        <w:rPr>
          <w:bCs/>
          <w:sz w:val="24"/>
          <w:szCs w:val="24"/>
        </w:rPr>
        <w:t xml:space="preserve"> в сумме</w:t>
      </w:r>
      <w:r w:rsidR="005B185F">
        <w:rPr>
          <w:bCs/>
          <w:sz w:val="24"/>
          <w:szCs w:val="24"/>
        </w:rPr>
        <w:t xml:space="preserve"> </w:t>
      </w:r>
      <w:r w:rsidR="006A531E" w:rsidRPr="006A531E">
        <w:rPr>
          <w:sz w:val="24"/>
          <w:szCs w:val="24"/>
        </w:rPr>
        <w:t xml:space="preserve">6 672,4 </w:t>
      </w:r>
      <w:r w:rsidR="006A531E" w:rsidRPr="006A531E">
        <w:rPr>
          <w:bCs/>
          <w:sz w:val="24"/>
          <w:szCs w:val="24"/>
        </w:rPr>
        <w:t>тыс. рублей</w:t>
      </w:r>
      <w:r w:rsidR="00B235B4" w:rsidRPr="000014EF">
        <w:rPr>
          <w:sz w:val="24"/>
          <w:szCs w:val="24"/>
        </w:rPr>
        <w:t>, предусмотренны</w:t>
      </w:r>
      <w:r w:rsidR="00B235B4">
        <w:rPr>
          <w:sz w:val="24"/>
          <w:szCs w:val="24"/>
        </w:rPr>
        <w:t>х</w:t>
      </w:r>
      <w:r w:rsidR="005B185F">
        <w:rPr>
          <w:bCs/>
          <w:sz w:val="24"/>
          <w:szCs w:val="24"/>
        </w:rPr>
        <w:t xml:space="preserve"> </w:t>
      </w:r>
      <w:r w:rsidR="005B185F" w:rsidRPr="006A531E">
        <w:rPr>
          <w:bCs/>
          <w:sz w:val="24"/>
          <w:szCs w:val="24"/>
        </w:rPr>
        <w:t xml:space="preserve">на </w:t>
      </w:r>
      <w:r w:rsidR="005B185F" w:rsidRPr="006A531E">
        <w:rPr>
          <w:sz w:val="24"/>
          <w:szCs w:val="24"/>
        </w:rPr>
        <w:t>техническое обслуживание Аппаратно-программного комплекса «Безопасный город»</w:t>
      </w:r>
      <w:r w:rsidR="00451397">
        <w:rPr>
          <w:sz w:val="24"/>
          <w:szCs w:val="24"/>
        </w:rPr>
        <w:t>;</w:t>
      </w:r>
    </w:p>
    <w:p w:rsidR="006A531E" w:rsidRDefault="006A386E" w:rsidP="006A531E">
      <w:pPr>
        <w:ind w:firstLine="709"/>
        <w:jc w:val="both"/>
        <w:rPr>
          <w:bCs/>
          <w:sz w:val="24"/>
          <w:szCs w:val="24"/>
        </w:rPr>
      </w:pPr>
      <w:r>
        <w:rPr>
          <w:bCs/>
          <w:sz w:val="24"/>
          <w:szCs w:val="24"/>
        </w:rPr>
        <w:t xml:space="preserve">3) </w:t>
      </w:r>
      <w:r w:rsidR="0076062F" w:rsidRPr="00E162AE">
        <w:rPr>
          <w:bCs/>
          <w:sz w:val="24"/>
          <w:szCs w:val="24"/>
        </w:rPr>
        <w:t xml:space="preserve">на 2022 год в сумме </w:t>
      </w:r>
      <w:r w:rsidR="00B33A7D">
        <w:rPr>
          <w:bCs/>
          <w:sz w:val="24"/>
          <w:szCs w:val="24"/>
        </w:rPr>
        <w:t xml:space="preserve">497 568,0 </w:t>
      </w:r>
      <w:r w:rsidR="0076062F" w:rsidRPr="00E162AE">
        <w:rPr>
          <w:bCs/>
          <w:sz w:val="24"/>
          <w:szCs w:val="24"/>
        </w:rPr>
        <w:t>тыс. рублей</w:t>
      </w:r>
      <w:r w:rsidR="006A531E" w:rsidRPr="006A531E">
        <w:rPr>
          <w:bCs/>
          <w:sz w:val="24"/>
          <w:szCs w:val="24"/>
        </w:rPr>
        <w:t xml:space="preserve"> </w:t>
      </w:r>
      <w:r w:rsidR="006A531E" w:rsidRPr="00E162AE">
        <w:rPr>
          <w:bCs/>
          <w:sz w:val="24"/>
          <w:szCs w:val="24"/>
        </w:rPr>
        <w:t xml:space="preserve">за минусом бюджетных </w:t>
      </w:r>
      <w:r w:rsidR="006A531E">
        <w:rPr>
          <w:bCs/>
          <w:sz w:val="24"/>
          <w:szCs w:val="24"/>
        </w:rPr>
        <w:t>ассигнований</w:t>
      </w:r>
      <w:r w:rsidR="006A531E" w:rsidRPr="00E162AE">
        <w:rPr>
          <w:bCs/>
          <w:sz w:val="24"/>
          <w:szCs w:val="24"/>
        </w:rPr>
        <w:t xml:space="preserve"> в сумме</w:t>
      </w:r>
      <w:r w:rsidR="005B185F" w:rsidRPr="005B185F">
        <w:rPr>
          <w:bCs/>
          <w:sz w:val="24"/>
          <w:szCs w:val="24"/>
        </w:rPr>
        <w:t xml:space="preserve"> </w:t>
      </w:r>
      <w:r w:rsidR="005B185F" w:rsidRPr="006A531E">
        <w:rPr>
          <w:sz w:val="24"/>
          <w:szCs w:val="24"/>
        </w:rPr>
        <w:t xml:space="preserve">6 678,3 </w:t>
      </w:r>
      <w:r w:rsidR="005B185F" w:rsidRPr="006A531E">
        <w:rPr>
          <w:bCs/>
          <w:sz w:val="24"/>
          <w:szCs w:val="24"/>
        </w:rPr>
        <w:t>тыс. рублей</w:t>
      </w:r>
      <w:r w:rsidR="00B235B4" w:rsidRPr="000014EF">
        <w:rPr>
          <w:sz w:val="24"/>
          <w:szCs w:val="24"/>
        </w:rPr>
        <w:t>, предусмотренны</w:t>
      </w:r>
      <w:r w:rsidR="00B235B4">
        <w:rPr>
          <w:sz w:val="24"/>
          <w:szCs w:val="24"/>
        </w:rPr>
        <w:t>х</w:t>
      </w:r>
      <w:r w:rsidR="005B185F" w:rsidRPr="006A531E">
        <w:rPr>
          <w:bCs/>
          <w:sz w:val="24"/>
          <w:szCs w:val="24"/>
        </w:rPr>
        <w:t xml:space="preserve"> на </w:t>
      </w:r>
      <w:r w:rsidR="005B185F" w:rsidRPr="006A531E">
        <w:rPr>
          <w:sz w:val="24"/>
          <w:szCs w:val="24"/>
        </w:rPr>
        <w:t>техническое обслуживание Аппаратно-программного комплекса «Безопасный город»</w:t>
      </w:r>
      <w:r w:rsidR="003972AA">
        <w:rPr>
          <w:sz w:val="24"/>
          <w:szCs w:val="24"/>
        </w:rPr>
        <w:t>;</w:t>
      </w:r>
    </w:p>
    <w:p w:rsidR="00C910F7" w:rsidRPr="006A531E" w:rsidRDefault="00B235B4" w:rsidP="006A531E">
      <w:pPr>
        <w:ind w:firstLine="709"/>
        <w:jc w:val="both"/>
        <w:rPr>
          <w:sz w:val="24"/>
          <w:szCs w:val="24"/>
        </w:rPr>
      </w:pPr>
      <w:r>
        <w:rPr>
          <w:bCs/>
          <w:sz w:val="24"/>
          <w:szCs w:val="24"/>
        </w:rPr>
        <w:t>4)</w:t>
      </w:r>
      <w:r w:rsidR="00C910F7" w:rsidRPr="006A531E">
        <w:rPr>
          <w:bCs/>
          <w:sz w:val="24"/>
          <w:szCs w:val="24"/>
        </w:rPr>
        <w:t xml:space="preserve"> </w:t>
      </w:r>
      <w:r>
        <w:rPr>
          <w:bCs/>
          <w:sz w:val="24"/>
          <w:szCs w:val="24"/>
        </w:rPr>
        <w:t>п</w:t>
      </w:r>
      <w:r w:rsidR="00C910F7" w:rsidRPr="006A531E">
        <w:rPr>
          <w:bCs/>
          <w:sz w:val="24"/>
          <w:szCs w:val="24"/>
        </w:rPr>
        <w:t xml:space="preserve">еренести рассмотрение расходов окружного бюджета, предусмотренных на </w:t>
      </w:r>
      <w:r w:rsidR="00C910F7" w:rsidRPr="006A531E">
        <w:rPr>
          <w:sz w:val="24"/>
          <w:szCs w:val="24"/>
        </w:rPr>
        <w:t xml:space="preserve">техническое обслуживание Аппаратно-программного комплекса «Безопасный город» на 2020 год в сумме 14 190,0 тыс. рублей и на </w:t>
      </w:r>
      <w:r w:rsidR="00C910F7" w:rsidRPr="006A531E">
        <w:rPr>
          <w:bCs/>
          <w:sz w:val="24"/>
          <w:szCs w:val="24"/>
        </w:rPr>
        <w:t xml:space="preserve">плановый период на 2021 год в сумме </w:t>
      </w:r>
      <w:r w:rsidR="00C910F7" w:rsidRPr="006A531E">
        <w:rPr>
          <w:sz w:val="24"/>
          <w:szCs w:val="24"/>
        </w:rPr>
        <w:t xml:space="preserve">6 672,4 </w:t>
      </w:r>
      <w:r w:rsidR="00C910F7" w:rsidRPr="006A531E">
        <w:rPr>
          <w:bCs/>
          <w:sz w:val="24"/>
          <w:szCs w:val="24"/>
        </w:rPr>
        <w:t xml:space="preserve">тыс. рублей, на 2022 год в сумме </w:t>
      </w:r>
      <w:r w:rsidR="00C910F7" w:rsidRPr="006A531E">
        <w:rPr>
          <w:sz w:val="24"/>
          <w:szCs w:val="24"/>
        </w:rPr>
        <w:t xml:space="preserve">6 678,3 </w:t>
      </w:r>
      <w:r w:rsidR="00C910F7" w:rsidRPr="006A531E">
        <w:rPr>
          <w:bCs/>
          <w:sz w:val="24"/>
          <w:szCs w:val="24"/>
        </w:rPr>
        <w:t>тыс. рублей</w:t>
      </w:r>
      <w:r w:rsidR="00C910F7" w:rsidRPr="006A531E">
        <w:rPr>
          <w:sz w:val="24"/>
          <w:szCs w:val="24"/>
        </w:rPr>
        <w:t xml:space="preserve">, </w:t>
      </w:r>
      <w:r w:rsidR="00C910F7" w:rsidRPr="006A531E">
        <w:rPr>
          <w:bCs/>
          <w:sz w:val="24"/>
          <w:szCs w:val="24"/>
        </w:rPr>
        <w:t xml:space="preserve">на </w:t>
      </w:r>
      <w:r w:rsidR="003972AA">
        <w:rPr>
          <w:bCs/>
          <w:sz w:val="24"/>
          <w:szCs w:val="24"/>
        </w:rPr>
        <w:t xml:space="preserve">рассмотрение </w:t>
      </w:r>
      <w:r w:rsidR="00C910F7" w:rsidRPr="006A531E">
        <w:rPr>
          <w:bCs/>
          <w:sz w:val="24"/>
          <w:szCs w:val="24"/>
        </w:rPr>
        <w:t>постоянной комиссии в рамках рассмотрения поправок к законопроекту.</w:t>
      </w:r>
    </w:p>
    <w:p w:rsidR="0076062F" w:rsidRDefault="003972AA" w:rsidP="0076062F">
      <w:pPr>
        <w:tabs>
          <w:tab w:val="left" w:pos="-284"/>
        </w:tabs>
        <w:ind w:right="1" w:firstLine="709"/>
        <w:jc w:val="both"/>
        <w:rPr>
          <w:bCs/>
          <w:sz w:val="24"/>
          <w:szCs w:val="24"/>
        </w:rPr>
      </w:pPr>
      <w:r>
        <w:rPr>
          <w:bCs/>
          <w:sz w:val="24"/>
          <w:szCs w:val="24"/>
        </w:rPr>
        <w:lastRenderedPageBreak/>
        <w:t>2</w:t>
      </w:r>
      <w:r w:rsidR="0076062F" w:rsidRPr="00E162AE">
        <w:rPr>
          <w:bCs/>
          <w:sz w:val="24"/>
          <w:szCs w:val="24"/>
        </w:rPr>
        <w:t>. Рекомендовать Администрации округа:</w:t>
      </w:r>
    </w:p>
    <w:p w:rsidR="004816A5" w:rsidRDefault="004816A5" w:rsidP="0076062F">
      <w:pPr>
        <w:tabs>
          <w:tab w:val="left" w:pos="-284"/>
        </w:tabs>
        <w:ind w:right="1" w:firstLine="709"/>
        <w:jc w:val="both"/>
        <w:rPr>
          <w:bCs/>
          <w:sz w:val="24"/>
          <w:szCs w:val="24"/>
        </w:rPr>
      </w:pPr>
      <w:r>
        <w:rPr>
          <w:bCs/>
          <w:sz w:val="24"/>
          <w:szCs w:val="24"/>
        </w:rPr>
        <w:t>1)</w:t>
      </w:r>
      <w:r w:rsidR="007C660A">
        <w:rPr>
          <w:bCs/>
          <w:sz w:val="24"/>
          <w:szCs w:val="24"/>
        </w:rPr>
        <w:t xml:space="preserve"> предусмотреть в окружном бюджете </w:t>
      </w:r>
      <w:r w:rsidR="002C0C64">
        <w:rPr>
          <w:bCs/>
          <w:sz w:val="24"/>
          <w:szCs w:val="24"/>
        </w:rPr>
        <w:t xml:space="preserve">на 2020 год </w:t>
      </w:r>
      <w:r w:rsidR="007C660A">
        <w:rPr>
          <w:bCs/>
          <w:sz w:val="24"/>
          <w:szCs w:val="24"/>
        </w:rPr>
        <w:t xml:space="preserve">бюджетные ассигнования </w:t>
      </w:r>
      <w:r w:rsidR="002C0C64">
        <w:rPr>
          <w:bCs/>
          <w:sz w:val="24"/>
          <w:szCs w:val="24"/>
        </w:rPr>
        <w:t xml:space="preserve">на </w:t>
      </w:r>
      <w:r w:rsidR="007C660A">
        <w:rPr>
          <w:bCs/>
          <w:sz w:val="24"/>
          <w:szCs w:val="24"/>
        </w:rPr>
        <w:t>модернизаци</w:t>
      </w:r>
      <w:r w:rsidR="002C0C64">
        <w:rPr>
          <w:bCs/>
          <w:sz w:val="24"/>
          <w:szCs w:val="24"/>
        </w:rPr>
        <w:t>ю</w:t>
      </w:r>
      <w:r w:rsidR="007C660A">
        <w:rPr>
          <w:bCs/>
          <w:sz w:val="24"/>
          <w:szCs w:val="24"/>
        </w:rPr>
        <w:t xml:space="preserve"> </w:t>
      </w:r>
      <w:r w:rsidR="002C0C64">
        <w:rPr>
          <w:bCs/>
          <w:sz w:val="24"/>
          <w:szCs w:val="24"/>
        </w:rPr>
        <w:t xml:space="preserve">оборудования </w:t>
      </w:r>
      <w:r w:rsidR="007C660A">
        <w:rPr>
          <w:bCs/>
          <w:sz w:val="24"/>
          <w:szCs w:val="24"/>
        </w:rPr>
        <w:t>цифрового вещания</w:t>
      </w:r>
      <w:r w:rsidR="002C0C64">
        <w:rPr>
          <w:bCs/>
          <w:sz w:val="24"/>
          <w:szCs w:val="24"/>
        </w:rPr>
        <w:t>;</w:t>
      </w:r>
    </w:p>
    <w:p w:rsidR="002C0C64" w:rsidRDefault="002C0C64" w:rsidP="0076062F">
      <w:pPr>
        <w:tabs>
          <w:tab w:val="left" w:pos="-284"/>
        </w:tabs>
        <w:ind w:right="1" w:firstLine="709"/>
        <w:jc w:val="both"/>
        <w:rPr>
          <w:sz w:val="24"/>
          <w:szCs w:val="24"/>
        </w:rPr>
      </w:pPr>
      <w:r w:rsidRPr="008637FD">
        <w:rPr>
          <w:bCs/>
          <w:sz w:val="24"/>
          <w:szCs w:val="24"/>
        </w:rPr>
        <w:t xml:space="preserve">2) </w:t>
      </w:r>
      <w:r w:rsidR="00807FB0">
        <w:rPr>
          <w:bCs/>
          <w:sz w:val="24"/>
          <w:szCs w:val="24"/>
        </w:rPr>
        <w:t>представить предложения</w:t>
      </w:r>
      <w:r w:rsidR="008637FD" w:rsidRPr="008637FD">
        <w:rPr>
          <w:bCs/>
          <w:sz w:val="24"/>
          <w:szCs w:val="24"/>
        </w:rPr>
        <w:t xml:space="preserve"> </w:t>
      </w:r>
      <w:r w:rsidR="00624331">
        <w:rPr>
          <w:bCs/>
          <w:sz w:val="24"/>
          <w:szCs w:val="24"/>
        </w:rPr>
        <w:t xml:space="preserve">по </w:t>
      </w:r>
      <w:r w:rsidR="008637FD" w:rsidRPr="008637FD">
        <w:rPr>
          <w:bCs/>
          <w:sz w:val="24"/>
          <w:szCs w:val="24"/>
        </w:rPr>
        <w:t>изменени</w:t>
      </w:r>
      <w:r w:rsidR="00624331">
        <w:rPr>
          <w:bCs/>
          <w:sz w:val="24"/>
          <w:szCs w:val="24"/>
        </w:rPr>
        <w:t>ю</w:t>
      </w:r>
      <w:r w:rsidR="008637FD" w:rsidRPr="008637FD">
        <w:rPr>
          <w:bCs/>
          <w:sz w:val="24"/>
          <w:szCs w:val="24"/>
        </w:rPr>
        <w:t xml:space="preserve"> структуры ГБУ </w:t>
      </w:r>
      <w:r w:rsidR="008637FD" w:rsidRPr="008637FD">
        <w:rPr>
          <w:sz w:val="24"/>
          <w:szCs w:val="24"/>
        </w:rPr>
        <w:t>НАО «Издательский дом НАО»</w:t>
      </w:r>
      <w:r w:rsidR="008637FD">
        <w:rPr>
          <w:sz w:val="24"/>
          <w:szCs w:val="24"/>
        </w:rPr>
        <w:t>;</w:t>
      </w:r>
    </w:p>
    <w:p w:rsidR="00201A3D" w:rsidRDefault="00807FB0" w:rsidP="002B2FF5">
      <w:pPr>
        <w:autoSpaceDE w:val="0"/>
        <w:autoSpaceDN w:val="0"/>
        <w:adjustRightInd w:val="0"/>
        <w:ind w:firstLine="709"/>
        <w:jc w:val="both"/>
        <w:rPr>
          <w:sz w:val="24"/>
          <w:szCs w:val="24"/>
        </w:rPr>
      </w:pPr>
      <w:r>
        <w:rPr>
          <w:sz w:val="24"/>
          <w:szCs w:val="24"/>
        </w:rPr>
        <w:t>3</w:t>
      </w:r>
      <w:r w:rsidRPr="00CF0312">
        <w:rPr>
          <w:sz w:val="24"/>
          <w:szCs w:val="24"/>
        </w:rPr>
        <w:t xml:space="preserve">) внести </w:t>
      </w:r>
      <w:r w:rsidR="00ED68F0" w:rsidRPr="00CF0312">
        <w:rPr>
          <w:rFonts w:eastAsia="Calibri"/>
          <w:sz w:val="24"/>
          <w:szCs w:val="24"/>
          <w:lang w:eastAsia="en-US"/>
        </w:rPr>
        <w:t xml:space="preserve">изменения в </w:t>
      </w:r>
      <w:r w:rsidR="00CF0312" w:rsidRPr="00CF0312">
        <w:rPr>
          <w:sz w:val="24"/>
          <w:szCs w:val="24"/>
        </w:rPr>
        <w:t>Положени</w:t>
      </w:r>
      <w:r w:rsidR="008667A7">
        <w:rPr>
          <w:sz w:val="24"/>
          <w:szCs w:val="24"/>
        </w:rPr>
        <w:t>е</w:t>
      </w:r>
      <w:r w:rsidR="00CF0312" w:rsidRPr="00CF0312">
        <w:rPr>
          <w:sz w:val="24"/>
          <w:szCs w:val="24"/>
        </w:rPr>
        <w:t xml:space="preserve"> о Департаменте цифрового развития, связи и массовых коммуникац</w:t>
      </w:r>
      <w:r w:rsidR="008667A7">
        <w:rPr>
          <w:sz w:val="24"/>
          <w:szCs w:val="24"/>
        </w:rPr>
        <w:t>ий Ненецкого автономного округа</w:t>
      </w:r>
      <w:r w:rsidR="00CF0312" w:rsidRPr="00CF0312">
        <w:rPr>
          <w:sz w:val="24"/>
          <w:szCs w:val="24"/>
        </w:rPr>
        <w:t xml:space="preserve"> </w:t>
      </w:r>
      <w:r w:rsidR="002C54E6">
        <w:rPr>
          <w:rFonts w:eastAsia="Calibri"/>
          <w:sz w:val="24"/>
          <w:szCs w:val="24"/>
          <w:lang w:eastAsia="en-US"/>
        </w:rPr>
        <w:t xml:space="preserve">в части </w:t>
      </w:r>
      <w:r w:rsidR="00A66E0F">
        <w:rPr>
          <w:rFonts w:eastAsia="Calibri"/>
          <w:sz w:val="24"/>
          <w:szCs w:val="24"/>
          <w:lang w:eastAsia="en-US"/>
        </w:rPr>
        <w:t>закреплени</w:t>
      </w:r>
      <w:r w:rsidR="00CB62CE">
        <w:rPr>
          <w:rFonts w:eastAsia="Calibri"/>
          <w:sz w:val="24"/>
          <w:szCs w:val="24"/>
          <w:lang w:eastAsia="en-US"/>
        </w:rPr>
        <w:t>я</w:t>
      </w:r>
      <w:r w:rsidR="00A66E0F">
        <w:rPr>
          <w:rFonts w:eastAsia="Calibri"/>
          <w:sz w:val="24"/>
          <w:szCs w:val="24"/>
          <w:lang w:eastAsia="en-US"/>
        </w:rPr>
        <w:t xml:space="preserve"> </w:t>
      </w:r>
      <w:r w:rsidR="002C54E6" w:rsidRPr="00CF0312">
        <w:rPr>
          <w:rFonts w:eastAsia="Calibri"/>
          <w:sz w:val="24"/>
          <w:szCs w:val="24"/>
          <w:lang w:eastAsia="en-US"/>
        </w:rPr>
        <w:t>за Департаментом</w:t>
      </w:r>
      <w:r w:rsidR="002C54E6">
        <w:rPr>
          <w:rFonts w:eastAsia="Calibri"/>
          <w:sz w:val="24"/>
          <w:szCs w:val="24"/>
          <w:lang w:eastAsia="en-US"/>
        </w:rPr>
        <w:t xml:space="preserve"> </w:t>
      </w:r>
      <w:r w:rsidR="00CB62CE">
        <w:rPr>
          <w:rFonts w:eastAsia="Calibri"/>
          <w:sz w:val="24"/>
          <w:szCs w:val="24"/>
          <w:lang w:eastAsia="en-US"/>
        </w:rPr>
        <w:t>полномочий</w:t>
      </w:r>
      <w:r w:rsidR="00A66E0F">
        <w:rPr>
          <w:rFonts w:eastAsia="Calibri"/>
          <w:sz w:val="24"/>
          <w:szCs w:val="24"/>
          <w:lang w:eastAsia="en-US"/>
        </w:rPr>
        <w:t xml:space="preserve"> по</w:t>
      </w:r>
      <w:r w:rsidR="00201A3D" w:rsidRPr="00CF0312">
        <w:rPr>
          <w:rFonts w:eastAsia="Calibri"/>
          <w:sz w:val="24"/>
          <w:szCs w:val="24"/>
          <w:lang w:eastAsia="en-US"/>
        </w:rPr>
        <w:t xml:space="preserve"> осуществлени</w:t>
      </w:r>
      <w:r w:rsidR="00A66E0F">
        <w:rPr>
          <w:rFonts w:eastAsia="Calibri"/>
          <w:sz w:val="24"/>
          <w:szCs w:val="24"/>
          <w:lang w:eastAsia="en-US"/>
        </w:rPr>
        <w:t>ю</w:t>
      </w:r>
      <w:r w:rsidR="00201A3D" w:rsidRPr="00CF0312">
        <w:rPr>
          <w:rFonts w:eastAsia="Calibri"/>
          <w:sz w:val="24"/>
          <w:szCs w:val="24"/>
          <w:lang w:eastAsia="en-US"/>
        </w:rPr>
        <w:t xml:space="preserve"> материально-технического обеспечения</w:t>
      </w:r>
      <w:r w:rsidR="0056021A">
        <w:rPr>
          <w:rFonts w:eastAsia="Calibri"/>
          <w:sz w:val="24"/>
          <w:szCs w:val="24"/>
          <w:lang w:eastAsia="en-US"/>
        </w:rPr>
        <w:t xml:space="preserve"> деятельности</w:t>
      </w:r>
      <w:r w:rsidR="00201A3D" w:rsidRPr="00CF0312">
        <w:rPr>
          <w:rFonts w:eastAsia="Calibri"/>
          <w:sz w:val="24"/>
          <w:szCs w:val="24"/>
          <w:lang w:eastAsia="en-US"/>
        </w:rPr>
        <w:t xml:space="preserve"> мировых судей</w:t>
      </w:r>
      <w:r w:rsidR="0056021A">
        <w:rPr>
          <w:rFonts w:eastAsia="Calibri"/>
          <w:sz w:val="24"/>
          <w:szCs w:val="24"/>
          <w:lang w:eastAsia="en-US"/>
        </w:rPr>
        <w:t xml:space="preserve"> в части информационно-коммуникационных технологий</w:t>
      </w:r>
      <w:r w:rsidR="002C54E6">
        <w:rPr>
          <w:sz w:val="24"/>
          <w:szCs w:val="24"/>
        </w:rPr>
        <w:t>;</w:t>
      </w:r>
    </w:p>
    <w:p w:rsidR="002C54E6" w:rsidRDefault="002C54E6" w:rsidP="00A66E0F">
      <w:pPr>
        <w:tabs>
          <w:tab w:val="left" w:pos="-284"/>
        </w:tabs>
        <w:ind w:right="1" w:firstLine="709"/>
        <w:jc w:val="both"/>
        <w:rPr>
          <w:sz w:val="24"/>
          <w:szCs w:val="24"/>
        </w:rPr>
      </w:pPr>
      <w:r w:rsidRPr="00664949">
        <w:rPr>
          <w:sz w:val="24"/>
          <w:szCs w:val="24"/>
        </w:rPr>
        <w:t>4)</w:t>
      </w:r>
      <w:r w:rsidR="002B2FF5" w:rsidRPr="00664949">
        <w:rPr>
          <w:sz w:val="24"/>
          <w:szCs w:val="24"/>
        </w:rPr>
        <w:t xml:space="preserve"> </w:t>
      </w:r>
      <w:r w:rsidR="00664949" w:rsidRPr="00664949">
        <w:rPr>
          <w:sz w:val="24"/>
          <w:szCs w:val="24"/>
        </w:rPr>
        <w:t>организовать перевод каналов связи, используемых для предоставления услуг сотовой связи, со спутниковых на имеющиеся наземные каналы связи в целях повышения качества связи в сельских насел</w:t>
      </w:r>
      <w:r w:rsidR="00664949">
        <w:rPr>
          <w:sz w:val="24"/>
          <w:szCs w:val="24"/>
        </w:rPr>
        <w:t>ё</w:t>
      </w:r>
      <w:r w:rsidR="00664949" w:rsidRPr="00664949">
        <w:rPr>
          <w:sz w:val="24"/>
          <w:szCs w:val="24"/>
        </w:rPr>
        <w:t>нных пунктах округа</w:t>
      </w:r>
      <w:r w:rsidR="00664949">
        <w:rPr>
          <w:sz w:val="24"/>
          <w:szCs w:val="24"/>
        </w:rPr>
        <w:t>;</w:t>
      </w:r>
    </w:p>
    <w:p w:rsidR="000D27E5" w:rsidRDefault="00664949" w:rsidP="00A66E0F">
      <w:pPr>
        <w:tabs>
          <w:tab w:val="left" w:pos="-284"/>
        </w:tabs>
        <w:ind w:right="1" w:firstLine="709"/>
        <w:jc w:val="both"/>
        <w:rPr>
          <w:sz w:val="24"/>
          <w:szCs w:val="24"/>
        </w:rPr>
      </w:pPr>
      <w:r>
        <w:rPr>
          <w:sz w:val="24"/>
          <w:szCs w:val="24"/>
        </w:rPr>
        <w:t xml:space="preserve">5) </w:t>
      </w:r>
      <w:r w:rsidR="000D27E5">
        <w:rPr>
          <w:sz w:val="24"/>
          <w:szCs w:val="24"/>
        </w:rPr>
        <w:t>представить в Собрание депутатов округа</w:t>
      </w:r>
      <w:r w:rsidR="0018275D">
        <w:rPr>
          <w:sz w:val="24"/>
          <w:szCs w:val="24"/>
        </w:rPr>
        <w:t xml:space="preserve"> презентаци</w:t>
      </w:r>
      <w:r w:rsidR="000D27E5">
        <w:rPr>
          <w:sz w:val="24"/>
          <w:szCs w:val="24"/>
        </w:rPr>
        <w:t>онные</w:t>
      </w:r>
      <w:r w:rsidR="0018275D">
        <w:rPr>
          <w:sz w:val="24"/>
          <w:szCs w:val="24"/>
        </w:rPr>
        <w:t xml:space="preserve"> </w:t>
      </w:r>
      <w:r w:rsidR="000D27E5">
        <w:rPr>
          <w:sz w:val="24"/>
          <w:szCs w:val="24"/>
        </w:rPr>
        <w:t>материалы:</w:t>
      </w:r>
    </w:p>
    <w:p w:rsidR="00664949" w:rsidRDefault="000D27E5" w:rsidP="00A66E0F">
      <w:pPr>
        <w:tabs>
          <w:tab w:val="left" w:pos="-284"/>
        </w:tabs>
        <w:ind w:right="1" w:firstLine="709"/>
        <w:jc w:val="both"/>
        <w:rPr>
          <w:sz w:val="24"/>
          <w:szCs w:val="24"/>
        </w:rPr>
      </w:pPr>
      <w:r>
        <w:rPr>
          <w:sz w:val="24"/>
          <w:szCs w:val="24"/>
        </w:rPr>
        <w:t>- по</w:t>
      </w:r>
      <w:r w:rsidR="0018275D">
        <w:rPr>
          <w:sz w:val="24"/>
          <w:szCs w:val="24"/>
        </w:rPr>
        <w:t xml:space="preserve"> обеспечени</w:t>
      </w:r>
      <w:r>
        <w:rPr>
          <w:sz w:val="24"/>
          <w:szCs w:val="24"/>
        </w:rPr>
        <w:t>ю</w:t>
      </w:r>
      <w:r w:rsidR="0018275D">
        <w:rPr>
          <w:sz w:val="24"/>
          <w:szCs w:val="24"/>
        </w:rPr>
        <w:t xml:space="preserve"> услугами сотовой связи в </w:t>
      </w:r>
      <w:r w:rsidR="00D41D47">
        <w:rPr>
          <w:sz w:val="24"/>
          <w:szCs w:val="24"/>
        </w:rPr>
        <w:t xml:space="preserve">сельских </w:t>
      </w:r>
      <w:r w:rsidR="0018275D">
        <w:rPr>
          <w:sz w:val="24"/>
          <w:szCs w:val="24"/>
        </w:rPr>
        <w:t>поселениях округа</w:t>
      </w:r>
      <w:r w:rsidR="00AB1DD4">
        <w:rPr>
          <w:sz w:val="24"/>
          <w:szCs w:val="24"/>
        </w:rPr>
        <w:t>;</w:t>
      </w:r>
    </w:p>
    <w:p w:rsidR="004F5F3C" w:rsidRPr="00B103D5" w:rsidRDefault="000D27E5" w:rsidP="004F5F3C">
      <w:pPr>
        <w:autoSpaceDE w:val="0"/>
        <w:autoSpaceDN w:val="0"/>
        <w:adjustRightInd w:val="0"/>
        <w:ind w:firstLine="709"/>
        <w:jc w:val="both"/>
        <w:rPr>
          <w:bCs/>
          <w:sz w:val="24"/>
          <w:szCs w:val="24"/>
        </w:rPr>
      </w:pPr>
      <w:r>
        <w:rPr>
          <w:sz w:val="24"/>
          <w:szCs w:val="24"/>
        </w:rPr>
        <w:t>-</w:t>
      </w:r>
      <w:r w:rsidR="004860D7" w:rsidRPr="00B103D5">
        <w:rPr>
          <w:sz w:val="24"/>
          <w:szCs w:val="24"/>
        </w:rPr>
        <w:t xml:space="preserve"> </w:t>
      </w:r>
      <w:r w:rsidR="004F5F3C" w:rsidRPr="00B103D5">
        <w:rPr>
          <w:sz w:val="24"/>
          <w:szCs w:val="24"/>
        </w:rPr>
        <w:t xml:space="preserve">по </w:t>
      </w:r>
      <w:r w:rsidR="004F5F3C" w:rsidRPr="00B103D5">
        <w:rPr>
          <w:bCs/>
          <w:sz w:val="24"/>
          <w:szCs w:val="24"/>
        </w:rPr>
        <w:t>внедрению «Социальной карты жителя Ненецкого автономного округа»</w:t>
      </w:r>
      <w:r w:rsidR="00B103D5">
        <w:rPr>
          <w:bCs/>
          <w:sz w:val="24"/>
          <w:szCs w:val="24"/>
        </w:rPr>
        <w:t>;</w:t>
      </w:r>
    </w:p>
    <w:p w:rsidR="00EA35C3" w:rsidRPr="00284827" w:rsidRDefault="00893D8E" w:rsidP="00A66E0F">
      <w:pPr>
        <w:tabs>
          <w:tab w:val="left" w:pos="-284"/>
        </w:tabs>
        <w:ind w:right="1" w:firstLine="709"/>
        <w:jc w:val="both"/>
        <w:rPr>
          <w:rFonts w:eastAsia="Calibri"/>
          <w:sz w:val="24"/>
          <w:szCs w:val="24"/>
          <w:lang w:eastAsia="en-US"/>
        </w:rPr>
      </w:pPr>
      <w:r>
        <w:rPr>
          <w:rFonts w:eastAsia="Calibri"/>
          <w:sz w:val="24"/>
          <w:szCs w:val="24"/>
          <w:lang w:eastAsia="en-US"/>
        </w:rPr>
        <w:t>6</w:t>
      </w:r>
      <w:r w:rsidR="00AF23FA" w:rsidRPr="00EA35C3">
        <w:rPr>
          <w:rFonts w:eastAsia="Calibri"/>
          <w:sz w:val="24"/>
          <w:szCs w:val="24"/>
          <w:lang w:eastAsia="en-US"/>
        </w:rPr>
        <w:t xml:space="preserve">) представить информацию </w:t>
      </w:r>
      <w:r w:rsidR="00126A2E">
        <w:rPr>
          <w:rFonts w:eastAsia="Calibri"/>
          <w:sz w:val="24"/>
          <w:szCs w:val="24"/>
          <w:lang w:eastAsia="en-US"/>
        </w:rPr>
        <w:t>об</w:t>
      </w:r>
      <w:r w:rsidR="007E50FB">
        <w:rPr>
          <w:rFonts w:eastAsia="Calibri"/>
          <w:sz w:val="24"/>
          <w:szCs w:val="24"/>
          <w:lang w:eastAsia="en-US"/>
        </w:rPr>
        <w:t xml:space="preserve"> исполнени</w:t>
      </w:r>
      <w:r w:rsidR="00126A2E">
        <w:rPr>
          <w:rFonts w:eastAsia="Calibri"/>
          <w:sz w:val="24"/>
          <w:szCs w:val="24"/>
          <w:lang w:eastAsia="en-US"/>
        </w:rPr>
        <w:t>и</w:t>
      </w:r>
      <w:r w:rsidR="0047048A">
        <w:rPr>
          <w:rFonts w:eastAsia="Calibri"/>
          <w:sz w:val="24"/>
          <w:szCs w:val="24"/>
          <w:lang w:eastAsia="en-US"/>
        </w:rPr>
        <w:t xml:space="preserve"> расходов окружного бюджета </w:t>
      </w:r>
      <w:r w:rsidR="00A94FA1">
        <w:rPr>
          <w:rFonts w:eastAsia="Calibri"/>
          <w:sz w:val="24"/>
          <w:szCs w:val="24"/>
          <w:lang w:eastAsia="en-US"/>
        </w:rPr>
        <w:t>за 2019 год</w:t>
      </w:r>
      <w:r w:rsidR="0023008A">
        <w:rPr>
          <w:rFonts w:eastAsia="Calibri"/>
          <w:sz w:val="24"/>
          <w:szCs w:val="24"/>
          <w:lang w:eastAsia="en-US"/>
        </w:rPr>
        <w:t>, предусмотренных</w:t>
      </w:r>
      <w:r>
        <w:rPr>
          <w:rFonts w:eastAsia="Calibri"/>
          <w:sz w:val="24"/>
          <w:szCs w:val="24"/>
          <w:lang w:eastAsia="en-US"/>
        </w:rPr>
        <w:t xml:space="preserve"> </w:t>
      </w:r>
      <w:r w:rsidR="0047048A">
        <w:rPr>
          <w:rFonts w:eastAsia="Calibri"/>
          <w:sz w:val="24"/>
          <w:szCs w:val="24"/>
          <w:lang w:eastAsia="en-US"/>
        </w:rPr>
        <w:t>на</w:t>
      </w:r>
      <w:r w:rsidR="00EA35C3" w:rsidRPr="00EA35C3">
        <w:rPr>
          <w:rFonts w:eastAsia="Calibri"/>
          <w:sz w:val="24"/>
          <w:szCs w:val="24"/>
          <w:lang w:eastAsia="en-US"/>
        </w:rPr>
        <w:t xml:space="preserve"> </w:t>
      </w:r>
      <w:r w:rsidR="0047048A">
        <w:rPr>
          <w:rFonts w:eastAsia="Calibri"/>
          <w:sz w:val="24"/>
          <w:szCs w:val="24"/>
          <w:lang w:eastAsia="en-US"/>
        </w:rPr>
        <w:t xml:space="preserve">реализацию </w:t>
      </w:r>
      <w:r w:rsidR="00EA35C3" w:rsidRPr="00EA35C3">
        <w:rPr>
          <w:sz w:val="24"/>
          <w:szCs w:val="24"/>
        </w:rPr>
        <w:t>мероприяти</w:t>
      </w:r>
      <w:r w:rsidR="007E50FB">
        <w:rPr>
          <w:sz w:val="24"/>
          <w:szCs w:val="24"/>
        </w:rPr>
        <w:t>й</w:t>
      </w:r>
      <w:r w:rsidR="00EA35C3" w:rsidRPr="00EA35C3">
        <w:rPr>
          <w:sz w:val="24"/>
          <w:szCs w:val="24"/>
        </w:rPr>
        <w:t xml:space="preserve"> </w:t>
      </w:r>
      <w:r w:rsidR="001439D6">
        <w:rPr>
          <w:sz w:val="24"/>
          <w:szCs w:val="24"/>
        </w:rPr>
        <w:t>по</w:t>
      </w:r>
      <w:r w:rsidR="00284827" w:rsidRPr="00284827">
        <w:rPr>
          <w:sz w:val="24"/>
          <w:szCs w:val="24"/>
        </w:rPr>
        <w:t xml:space="preserve"> обеспечени</w:t>
      </w:r>
      <w:r w:rsidR="001439D6">
        <w:rPr>
          <w:sz w:val="24"/>
          <w:szCs w:val="24"/>
        </w:rPr>
        <w:t>ю</w:t>
      </w:r>
      <w:r w:rsidR="00284827" w:rsidRPr="00284827">
        <w:rPr>
          <w:sz w:val="24"/>
          <w:szCs w:val="24"/>
        </w:rPr>
        <w:t xml:space="preserve"> деятельности органов государственной власти в области информационно-коммуникационных технологий</w:t>
      </w:r>
      <w:r w:rsidR="00B929CC" w:rsidRPr="00284827">
        <w:rPr>
          <w:sz w:val="24"/>
          <w:szCs w:val="24"/>
        </w:rPr>
        <w:t>;</w:t>
      </w:r>
    </w:p>
    <w:p w:rsidR="003D59E3" w:rsidRPr="00664949" w:rsidRDefault="00893D8E" w:rsidP="00A66E0F">
      <w:pPr>
        <w:tabs>
          <w:tab w:val="left" w:pos="-284"/>
        </w:tabs>
        <w:ind w:right="1" w:firstLine="709"/>
        <w:jc w:val="both"/>
        <w:rPr>
          <w:rFonts w:eastAsia="Calibri"/>
          <w:sz w:val="24"/>
          <w:szCs w:val="24"/>
          <w:lang w:eastAsia="en-US"/>
        </w:rPr>
      </w:pPr>
      <w:r>
        <w:rPr>
          <w:rFonts w:eastAsia="Calibri"/>
          <w:sz w:val="24"/>
          <w:szCs w:val="24"/>
          <w:lang w:eastAsia="en-US"/>
        </w:rPr>
        <w:t>7</w:t>
      </w:r>
      <w:r w:rsidR="003D59E3">
        <w:rPr>
          <w:rFonts w:eastAsia="Calibri"/>
          <w:sz w:val="24"/>
          <w:szCs w:val="24"/>
          <w:lang w:eastAsia="en-US"/>
        </w:rPr>
        <w:t xml:space="preserve">) представить </w:t>
      </w:r>
      <w:r w:rsidR="007100D7">
        <w:rPr>
          <w:rFonts w:eastAsia="Calibri"/>
          <w:sz w:val="24"/>
          <w:szCs w:val="24"/>
          <w:lang w:eastAsia="en-US"/>
        </w:rPr>
        <w:t xml:space="preserve">подробную </w:t>
      </w:r>
      <w:r w:rsidR="00BE2C13">
        <w:rPr>
          <w:rFonts w:eastAsia="Calibri"/>
          <w:sz w:val="24"/>
          <w:szCs w:val="24"/>
          <w:lang w:eastAsia="en-US"/>
        </w:rPr>
        <w:t xml:space="preserve">информацию </w:t>
      </w:r>
      <w:r w:rsidR="00A62EF1">
        <w:rPr>
          <w:rFonts w:eastAsia="Calibri"/>
          <w:sz w:val="24"/>
          <w:szCs w:val="24"/>
          <w:lang w:eastAsia="en-US"/>
        </w:rPr>
        <w:t xml:space="preserve">о </w:t>
      </w:r>
      <w:r w:rsidR="007100D7">
        <w:rPr>
          <w:rFonts w:eastAsia="Calibri"/>
          <w:sz w:val="24"/>
          <w:szCs w:val="24"/>
          <w:lang w:eastAsia="en-US"/>
        </w:rPr>
        <w:t xml:space="preserve">реализации </w:t>
      </w:r>
      <w:r w:rsidR="00A62EF1" w:rsidRPr="006A531E">
        <w:rPr>
          <w:sz w:val="24"/>
          <w:szCs w:val="24"/>
        </w:rPr>
        <w:t>Аппаратно-программно</w:t>
      </w:r>
      <w:r w:rsidR="007100D7">
        <w:rPr>
          <w:sz w:val="24"/>
          <w:szCs w:val="24"/>
        </w:rPr>
        <w:t>го</w:t>
      </w:r>
      <w:r w:rsidR="00A62EF1">
        <w:rPr>
          <w:sz w:val="24"/>
          <w:szCs w:val="24"/>
        </w:rPr>
        <w:t xml:space="preserve"> </w:t>
      </w:r>
      <w:r w:rsidR="00A62EF1" w:rsidRPr="006A531E">
        <w:rPr>
          <w:sz w:val="24"/>
          <w:szCs w:val="24"/>
        </w:rPr>
        <w:t>комплекс</w:t>
      </w:r>
      <w:r w:rsidR="007100D7">
        <w:rPr>
          <w:sz w:val="24"/>
          <w:szCs w:val="24"/>
        </w:rPr>
        <w:t>а</w:t>
      </w:r>
      <w:r w:rsidR="00A62EF1" w:rsidRPr="006A531E">
        <w:rPr>
          <w:sz w:val="24"/>
          <w:szCs w:val="24"/>
        </w:rPr>
        <w:t xml:space="preserve"> «Безопасный город»</w:t>
      </w:r>
      <w:r w:rsidR="00A62EF1">
        <w:rPr>
          <w:sz w:val="24"/>
          <w:szCs w:val="24"/>
        </w:rPr>
        <w:t>.</w:t>
      </w:r>
    </w:p>
    <w:p w:rsidR="007B3AE4" w:rsidRDefault="007B3AE4" w:rsidP="007B3AE4">
      <w:pPr>
        <w:spacing w:before="120" w:after="120"/>
        <w:ind w:firstLine="709"/>
        <w:jc w:val="both"/>
        <w:rPr>
          <w:sz w:val="24"/>
          <w:szCs w:val="24"/>
        </w:rPr>
      </w:pPr>
      <w:r w:rsidRPr="00A3510E">
        <w:rPr>
          <w:b/>
          <w:sz w:val="24"/>
          <w:szCs w:val="24"/>
        </w:rPr>
        <w:t>Результаты голосования:</w:t>
      </w:r>
      <w:r w:rsidRPr="00A3510E">
        <w:rPr>
          <w:sz w:val="24"/>
          <w:szCs w:val="24"/>
        </w:rPr>
        <w:t xml:space="preserve">   «за» – единогласно.</w:t>
      </w:r>
    </w:p>
    <w:p w:rsidR="00203E4B" w:rsidRPr="00313665" w:rsidRDefault="00203E4B" w:rsidP="00203E4B">
      <w:pPr>
        <w:pStyle w:val="af2"/>
        <w:ind w:firstLine="709"/>
        <w:jc w:val="both"/>
        <w:rPr>
          <w:b/>
          <w:bCs/>
          <w:sz w:val="24"/>
          <w:szCs w:val="24"/>
        </w:rPr>
      </w:pPr>
      <w:r w:rsidRPr="00313665">
        <w:rPr>
          <w:b/>
          <w:sz w:val="24"/>
          <w:szCs w:val="24"/>
        </w:rPr>
        <w:t>2. Рассмотрение</w:t>
      </w:r>
      <w:r w:rsidRPr="00313665">
        <w:rPr>
          <w:b/>
          <w:bCs/>
          <w:sz w:val="24"/>
          <w:szCs w:val="24"/>
        </w:rPr>
        <w:t xml:space="preserve"> расходов окружного бюджета </w:t>
      </w:r>
      <w:r w:rsidR="00057619" w:rsidRPr="00313665">
        <w:rPr>
          <w:b/>
          <w:bCs/>
          <w:spacing w:val="-2"/>
          <w:sz w:val="24"/>
          <w:szCs w:val="24"/>
        </w:rPr>
        <w:t xml:space="preserve">на 2020 год </w:t>
      </w:r>
      <w:r w:rsidR="00057619" w:rsidRPr="008A38E8">
        <w:rPr>
          <w:b/>
          <w:sz w:val="24"/>
          <w:szCs w:val="24"/>
        </w:rPr>
        <w:t xml:space="preserve">и на </w:t>
      </w:r>
      <w:r w:rsidR="00057619" w:rsidRPr="008A38E8">
        <w:rPr>
          <w:b/>
          <w:bCs/>
          <w:sz w:val="24"/>
          <w:szCs w:val="24"/>
        </w:rPr>
        <w:t xml:space="preserve">плановый период 2021 </w:t>
      </w:r>
      <w:r w:rsidR="00057619">
        <w:rPr>
          <w:b/>
          <w:bCs/>
          <w:sz w:val="24"/>
          <w:szCs w:val="24"/>
        </w:rPr>
        <w:t>и</w:t>
      </w:r>
      <w:r w:rsidR="00057619" w:rsidRPr="008A38E8">
        <w:rPr>
          <w:b/>
          <w:bCs/>
          <w:sz w:val="24"/>
          <w:szCs w:val="24"/>
        </w:rPr>
        <w:t xml:space="preserve"> 2022 год</w:t>
      </w:r>
      <w:r w:rsidR="00057619">
        <w:rPr>
          <w:b/>
          <w:bCs/>
          <w:sz w:val="24"/>
          <w:szCs w:val="24"/>
        </w:rPr>
        <w:t>ов</w:t>
      </w:r>
      <w:r w:rsidR="008A38E8" w:rsidRPr="00313665">
        <w:rPr>
          <w:b/>
          <w:bCs/>
          <w:sz w:val="24"/>
          <w:szCs w:val="24"/>
        </w:rPr>
        <w:t xml:space="preserve"> </w:t>
      </w:r>
      <w:r w:rsidRPr="00313665">
        <w:rPr>
          <w:b/>
          <w:bCs/>
          <w:sz w:val="24"/>
          <w:szCs w:val="24"/>
        </w:rPr>
        <w:t xml:space="preserve">на содержание следующих </w:t>
      </w:r>
      <w:r w:rsidRPr="00313665">
        <w:rPr>
          <w:b/>
          <w:sz w:val="24"/>
          <w:szCs w:val="24"/>
        </w:rPr>
        <w:t xml:space="preserve">органов государственной власти округа в части </w:t>
      </w:r>
      <w:r w:rsidRPr="00313665">
        <w:rPr>
          <w:b/>
          <w:bCs/>
          <w:sz w:val="24"/>
          <w:szCs w:val="24"/>
        </w:rPr>
        <w:t xml:space="preserve">фонда оплаты труда </w:t>
      </w:r>
      <w:r w:rsidRPr="00313665">
        <w:rPr>
          <w:b/>
          <w:sz w:val="24"/>
          <w:szCs w:val="24"/>
        </w:rPr>
        <w:t>и начислений на выплаты по оплате труда</w:t>
      </w:r>
      <w:r w:rsidRPr="00313665">
        <w:rPr>
          <w:b/>
          <w:bCs/>
          <w:sz w:val="24"/>
          <w:szCs w:val="24"/>
        </w:rPr>
        <w:t>:</w:t>
      </w:r>
    </w:p>
    <w:p w:rsidR="00203E4B" w:rsidRPr="00203E4B" w:rsidRDefault="00203E4B" w:rsidP="00203E4B">
      <w:pPr>
        <w:pStyle w:val="af2"/>
        <w:ind w:firstLine="709"/>
        <w:jc w:val="both"/>
        <w:rPr>
          <w:sz w:val="24"/>
          <w:szCs w:val="24"/>
        </w:rPr>
      </w:pPr>
      <w:r w:rsidRPr="00203E4B">
        <w:rPr>
          <w:bCs/>
          <w:sz w:val="24"/>
          <w:szCs w:val="24"/>
        </w:rPr>
        <w:t>1) Управления гражданской защиты и обеспечения пожарной безопасности Ненецкого автономного округа</w:t>
      </w:r>
      <w:r w:rsidRPr="00203E4B">
        <w:rPr>
          <w:sz w:val="24"/>
          <w:szCs w:val="24"/>
        </w:rPr>
        <w:t xml:space="preserve"> в сумме 23 205,8 тыс. рублей;</w:t>
      </w:r>
    </w:p>
    <w:p w:rsidR="00203E4B" w:rsidRPr="00203E4B" w:rsidRDefault="00203E4B" w:rsidP="00203E4B">
      <w:pPr>
        <w:pStyle w:val="af2"/>
        <w:ind w:firstLine="709"/>
        <w:jc w:val="both"/>
        <w:rPr>
          <w:sz w:val="24"/>
          <w:szCs w:val="24"/>
        </w:rPr>
      </w:pPr>
      <w:r w:rsidRPr="00203E4B">
        <w:rPr>
          <w:sz w:val="24"/>
          <w:szCs w:val="24"/>
        </w:rPr>
        <w:t xml:space="preserve">2) </w:t>
      </w:r>
      <w:r w:rsidRPr="00203E4B">
        <w:rPr>
          <w:bCs/>
          <w:sz w:val="24"/>
          <w:szCs w:val="24"/>
        </w:rPr>
        <w:t>Управления государственного заказа Ненецкого автономного округа</w:t>
      </w:r>
      <w:r w:rsidRPr="00203E4B">
        <w:rPr>
          <w:sz w:val="24"/>
          <w:szCs w:val="24"/>
        </w:rPr>
        <w:t xml:space="preserve"> в сумме 23 735,6 тыс. рублей;</w:t>
      </w:r>
    </w:p>
    <w:p w:rsidR="00203E4B" w:rsidRPr="00203E4B" w:rsidRDefault="00203E4B" w:rsidP="00203E4B">
      <w:pPr>
        <w:ind w:firstLine="709"/>
        <w:jc w:val="both"/>
        <w:rPr>
          <w:bCs/>
          <w:sz w:val="24"/>
          <w:szCs w:val="24"/>
        </w:rPr>
      </w:pPr>
      <w:r w:rsidRPr="00203E4B">
        <w:rPr>
          <w:bCs/>
          <w:sz w:val="24"/>
          <w:szCs w:val="24"/>
        </w:rPr>
        <w:t xml:space="preserve">3) Департамента внутренней политики Ненецкого автономного округа в сумме </w:t>
      </w:r>
      <w:r w:rsidR="005003F8">
        <w:rPr>
          <w:bCs/>
          <w:sz w:val="24"/>
          <w:szCs w:val="24"/>
        </w:rPr>
        <w:t>77 111,3</w:t>
      </w:r>
      <w:r w:rsidRPr="00203E4B">
        <w:rPr>
          <w:bCs/>
          <w:sz w:val="24"/>
          <w:szCs w:val="24"/>
        </w:rPr>
        <w:t xml:space="preserve"> тыс. рублей;</w:t>
      </w:r>
    </w:p>
    <w:p w:rsidR="00203E4B" w:rsidRPr="00203E4B" w:rsidRDefault="00203E4B" w:rsidP="00203E4B">
      <w:pPr>
        <w:ind w:firstLine="709"/>
        <w:jc w:val="both"/>
        <w:rPr>
          <w:bCs/>
          <w:sz w:val="24"/>
          <w:szCs w:val="24"/>
        </w:rPr>
      </w:pPr>
      <w:r w:rsidRPr="00203E4B">
        <w:rPr>
          <w:bCs/>
          <w:sz w:val="24"/>
          <w:szCs w:val="24"/>
        </w:rPr>
        <w:t>4) уполномоченных в Ненецком автономном округе в сумме 10 262,4 тыс. рублей;</w:t>
      </w:r>
    </w:p>
    <w:p w:rsidR="00203E4B" w:rsidRPr="00203E4B" w:rsidRDefault="00203E4B" w:rsidP="00203E4B">
      <w:pPr>
        <w:pStyle w:val="af2"/>
        <w:ind w:firstLine="709"/>
        <w:jc w:val="both"/>
        <w:rPr>
          <w:sz w:val="24"/>
          <w:szCs w:val="24"/>
        </w:rPr>
      </w:pPr>
      <w:r w:rsidRPr="00203E4B">
        <w:rPr>
          <w:sz w:val="24"/>
          <w:szCs w:val="24"/>
        </w:rPr>
        <w:t xml:space="preserve">5) </w:t>
      </w:r>
      <w:r w:rsidRPr="00203E4B">
        <w:rPr>
          <w:bCs/>
          <w:sz w:val="24"/>
          <w:szCs w:val="24"/>
        </w:rPr>
        <w:t xml:space="preserve">Государственной инспекции по ветеринарии Ненецкого автономного округа </w:t>
      </w:r>
      <w:r w:rsidRPr="00203E4B">
        <w:rPr>
          <w:sz w:val="24"/>
          <w:szCs w:val="24"/>
        </w:rPr>
        <w:t>в сумме 13 885,7 тыс. рублей;</w:t>
      </w:r>
    </w:p>
    <w:p w:rsidR="00203E4B" w:rsidRPr="00203E4B" w:rsidRDefault="00203E4B" w:rsidP="00203E4B">
      <w:pPr>
        <w:pStyle w:val="af2"/>
        <w:ind w:firstLine="709"/>
        <w:jc w:val="both"/>
        <w:rPr>
          <w:bCs/>
          <w:sz w:val="24"/>
          <w:szCs w:val="24"/>
        </w:rPr>
      </w:pPr>
      <w:r w:rsidRPr="00203E4B">
        <w:rPr>
          <w:sz w:val="24"/>
          <w:szCs w:val="24"/>
        </w:rPr>
        <w:t xml:space="preserve">6) </w:t>
      </w:r>
      <w:r w:rsidRPr="00203E4B">
        <w:rPr>
          <w:bCs/>
          <w:sz w:val="24"/>
          <w:szCs w:val="24"/>
        </w:rPr>
        <w:t>Департамента природных ресурсов, экологии и агропромышленного комплекса Ненецкого автономного округа в сумме 95 060,5 тыс. рублей.</w:t>
      </w:r>
    </w:p>
    <w:p w:rsidR="00203E4B" w:rsidRPr="00203E4B" w:rsidRDefault="00203E4B" w:rsidP="00203E4B">
      <w:pPr>
        <w:tabs>
          <w:tab w:val="num" w:pos="360"/>
        </w:tabs>
        <w:ind w:firstLine="709"/>
        <w:jc w:val="both"/>
        <w:rPr>
          <w:sz w:val="24"/>
          <w:szCs w:val="24"/>
        </w:rPr>
      </w:pPr>
      <w:r w:rsidRPr="00203E4B">
        <w:rPr>
          <w:sz w:val="24"/>
          <w:szCs w:val="24"/>
        </w:rPr>
        <w:t xml:space="preserve">Док. </w:t>
      </w:r>
      <w:r w:rsidRPr="00203E4B">
        <w:rPr>
          <w:bCs/>
          <w:sz w:val="24"/>
          <w:szCs w:val="24"/>
        </w:rPr>
        <w:t>Т.П.</w:t>
      </w:r>
      <w:r w:rsidRPr="00203E4B">
        <w:rPr>
          <w:sz w:val="24"/>
          <w:szCs w:val="24"/>
        </w:rPr>
        <w:t xml:space="preserve"> </w:t>
      </w:r>
      <w:r w:rsidRPr="00203E4B">
        <w:rPr>
          <w:bCs/>
          <w:sz w:val="24"/>
          <w:szCs w:val="24"/>
        </w:rPr>
        <w:t xml:space="preserve">Логвиненко </w:t>
      </w:r>
      <w:r w:rsidRPr="00203E4B">
        <w:rPr>
          <w:sz w:val="24"/>
          <w:szCs w:val="24"/>
        </w:rPr>
        <w:t xml:space="preserve">– заместитель губернатора НАО </w:t>
      </w:r>
      <w:r w:rsidRPr="00203E4B">
        <w:rPr>
          <w:bCs/>
          <w:sz w:val="24"/>
          <w:szCs w:val="24"/>
        </w:rPr>
        <w:t>– руководитель Департамента финансов и экономики округа</w:t>
      </w:r>
    </w:p>
    <w:p w:rsidR="00554B7A" w:rsidRDefault="00554B7A" w:rsidP="00203E4B">
      <w:pPr>
        <w:pStyle w:val="a3"/>
      </w:pPr>
    </w:p>
    <w:p w:rsidR="00203E4B" w:rsidRPr="005728E0" w:rsidRDefault="00554B7A" w:rsidP="00203E4B">
      <w:pPr>
        <w:pStyle w:val="a3"/>
        <w:rPr>
          <w:b/>
          <w:szCs w:val="28"/>
        </w:rPr>
      </w:pPr>
      <w:r w:rsidRPr="00161C99">
        <w:t>Задали вопросы и приняли участие в обсуждении</w:t>
      </w:r>
      <w:r w:rsidR="00442374">
        <w:t xml:space="preserve"> Федорова Т.В., Кардакова Н.А.</w:t>
      </w:r>
    </w:p>
    <w:p w:rsidR="00554B7A" w:rsidRDefault="00554B7A" w:rsidP="00203E4B">
      <w:pPr>
        <w:tabs>
          <w:tab w:val="left" w:pos="-284"/>
        </w:tabs>
        <w:ind w:right="1" w:firstLine="709"/>
        <w:jc w:val="both"/>
        <w:rPr>
          <w:sz w:val="28"/>
          <w:szCs w:val="28"/>
        </w:rPr>
      </w:pPr>
    </w:p>
    <w:p w:rsidR="00554B7A" w:rsidRPr="00E162AE" w:rsidRDefault="00554B7A" w:rsidP="00554B7A">
      <w:pPr>
        <w:pStyle w:val="a3"/>
        <w:rPr>
          <w:b/>
        </w:rPr>
      </w:pPr>
      <w:r w:rsidRPr="00E162AE">
        <w:rPr>
          <w:b/>
        </w:rPr>
        <w:t>РЕШИЛИ:</w:t>
      </w:r>
    </w:p>
    <w:p w:rsidR="00203E4B" w:rsidRPr="00554B7A" w:rsidRDefault="00203E4B" w:rsidP="00203E4B">
      <w:pPr>
        <w:tabs>
          <w:tab w:val="left" w:pos="-284"/>
        </w:tabs>
        <w:ind w:right="1" w:firstLine="709"/>
        <w:jc w:val="both"/>
        <w:rPr>
          <w:sz w:val="24"/>
          <w:szCs w:val="24"/>
        </w:rPr>
      </w:pPr>
      <w:r w:rsidRPr="00554B7A">
        <w:rPr>
          <w:sz w:val="24"/>
          <w:szCs w:val="24"/>
        </w:rPr>
        <w:t xml:space="preserve">1. Предварительно согласовать расходы окружного бюджета </w:t>
      </w:r>
      <w:r w:rsidRPr="00554B7A">
        <w:rPr>
          <w:bCs/>
          <w:sz w:val="24"/>
          <w:szCs w:val="24"/>
        </w:rPr>
        <w:t xml:space="preserve">на содержание следующих </w:t>
      </w:r>
      <w:r w:rsidRPr="00554B7A">
        <w:rPr>
          <w:sz w:val="24"/>
          <w:szCs w:val="24"/>
        </w:rPr>
        <w:t xml:space="preserve">органов государственной власти округа в части </w:t>
      </w:r>
      <w:r w:rsidRPr="00554B7A">
        <w:rPr>
          <w:bCs/>
          <w:sz w:val="24"/>
          <w:szCs w:val="24"/>
        </w:rPr>
        <w:t xml:space="preserve">фонда оплаты труда </w:t>
      </w:r>
      <w:r w:rsidRPr="00554B7A">
        <w:rPr>
          <w:sz w:val="24"/>
          <w:szCs w:val="24"/>
        </w:rPr>
        <w:t>и начислений на выплаты по оплате труда</w:t>
      </w:r>
      <w:r w:rsidRPr="00554B7A">
        <w:rPr>
          <w:bCs/>
          <w:sz w:val="24"/>
          <w:szCs w:val="24"/>
        </w:rPr>
        <w:t>:</w:t>
      </w:r>
    </w:p>
    <w:p w:rsidR="006C4A33" w:rsidRPr="00922964" w:rsidRDefault="00E20E93" w:rsidP="00203E4B">
      <w:pPr>
        <w:pStyle w:val="af2"/>
        <w:ind w:firstLine="720"/>
        <w:jc w:val="both"/>
        <w:rPr>
          <w:sz w:val="24"/>
          <w:szCs w:val="24"/>
        </w:rPr>
      </w:pPr>
      <w:r>
        <w:rPr>
          <w:bCs/>
          <w:sz w:val="24"/>
          <w:szCs w:val="24"/>
        </w:rPr>
        <w:t>1)</w:t>
      </w:r>
      <w:r w:rsidR="00196187">
        <w:rPr>
          <w:bCs/>
          <w:sz w:val="24"/>
          <w:szCs w:val="24"/>
        </w:rPr>
        <w:t xml:space="preserve"> </w:t>
      </w:r>
      <w:r w:rsidR="00203E4B" w:rsidRPr="00554B7A">
        <w:rPr>
          <w:bCs/>
          <w:sz w:val="24"/>
          <w:szCs w:val="24"/>
        </w:rPr>
        <w:t>Управлени</w:t>
      </w:r>
      <w:r w:rsidR="00196187">
        <w:rPr>
          <w:bCs/>
          <w:sz w:val="24"/>
          <w:szCs w:val="24"/>
        </w:rPr>
        <w:t>е</w:t>
      </w:r>
      <w:r w:rsidR="00203E4B" w:rsidRPr="00554B7A">
        <w:rPr>
          <w:bCs/>
          <w:sz w:val="24"/>
          <w:szCs w:val="24"/>
        </w:rPr>
        <w:t xml:space="preserve"> гражданской защиты и обеспечения пожарной безопасности </w:t>
      </w:r>
      <w:r w:rsidR="00203E4B" w:rsidRPr="00922964">
        <w:rPr>
          <w:bCs/>
          <w:sz w:val="24"/>
          <w:szCs w:val="24"/>
        </w:rPr>
        <w:t>Ненецкого автономного округа</w:t>
      </w:r>
      <w:r w:rsidR="006C4A33" w:rsidRPr="00922964">
        <w:rPr>
          <w:sz w:val="24"/>
          <w:szCs w:val="24"/>
        </w:rPr>
        <w:t>:</w:t>
      </w:r>
    </w:p>
    <w:p w:rsidR="00AD3693" w:rsidRPr="009F3725" w:rsidRDefault="007613D9" w:rsidP="00203E4B">
      <w:pPr>
        <w:pStyle w:val="af2"/>
        <w:ind w:firstLine="720"/>
        <w:jc w:val="both"/>
        <w:rPr>
          <w:bCs/>
          <w:sz w:val="24"/>
          <w:szCs w:val="24"/>
        </w:rPr>
      </w:pPr>
      <w:r w:rsidRPr="009F3725">
        <w:rPr>
          <w:sz w:val="24"/>
          <w:szCs w:val="24"/>
        </w:rPr>
        <w:lastRenderedPageBreak/>
        <w:t xml:space="preserve">- </w:t>
      </w:r>
      <w:r w:rsidR="006C4A33" w:rsidRPr="009F3725">
        <w:rPr>
          <w:sz w:val="24"/>
          <w:szCs w:val="24"/>
        </w:rPr>
        <w:t xml:space="preserve">на 2020 год в сумме </w:t>
      </w:r>
      <w:r w:rsidR="00196187" w:rsidRPr="009F3725">
        <w:rPr>
          <w:sz w:val="24"/>
          <w:szCs w:val="24"/>
        </w:rPr>
        <w:t>2</w:t>
      </w:r>
      <w:r w:rsidR="00A346F5" w:rsidRPr="009F3725">
        <w:rPr>
          <w:sz w:val="24"/>
          <w:szCs w:val="24"/>
        </w:rPr>
        <w:t xml:space="preserve">1 012,0 </w:t>
      </w:r>
      <w:r w:rsidR="006C4A33" w:rsidRPr="009F3725">
        <w:rPr>
          <w:sz w:val="24"/>
          <w:szCs w:val="24"/>
        </w:rPr>
        <w:t>тыс. рублей</w:t>
      </w:r>
      <w:r w:rsidR="004D508F" w:rsidRPr="009F3725">
        <w:rPr>
          <w:bCs/>
          <w:sz w:val="24"/>
          <w:szCs w:val="24"/>
        </w:rPr>
        <w:t xml:space="preserve">, за минусом бюджетных ассигнований в сумме </w:t>
      </w:r>
      <w:r w:rsidR="00E41BE3" w:rsidRPr="009F3725">
        <w:rPr>
          <w:bCs/>
          <w:sz w:val="24"/>
          <w:szCs w:val="24"/>
        </w:rPr>
        <w:t>2 193,8</w:t>
      </w:r>
      <w:r w:rsidR="004D508F" w:rsidRPr="009F3725">
        <w:rPr>
          <w:bCs/>
          <w:sz w:val="24"/>
          <w:szCs w:val="24"/>
        </w:rPr>
        <w:t xml:space="preserve"> тыс. рублей</w:t>
      </w:r>
      <w:r w:rsidR="00AD3693" w:rsidRPr="009F3725">
        <w:rPr>
          <w:bCs/>
          <w:sz w:val="24"/>
          <w:szCs w:val="24"/>
        </w:rPr>
        <w:t>;</w:t>
      </w:r>
    </w:p>
    <w:p w:rsidR="006C4A33" w:rsidRPr="009F3725" w:rsidRDefault="007613D9" w:rsidP="00203E4B">
      <w:pPr>
        <w:pStyle w:val="af2"/>
        <w:ind w:firstLine="720"/>
        <w:jc w:val="both"/>
        <w:rPr>
          <w:bCs/>
          <w:sz w:val="24"/>
          <w:szCs w:val="24"/>
        </w:rPr>
      </w:pPr>
      <w:r w:rsidRPr="009F3725">
        <w:rPr>
          <w:sz w:val="24"/>
          <w:szCs w:val="24"/>
        </w:rPr>
        <w:t xml:space="preserve">- </w:t>
      </w:r>
      <w:r w:rsidR="006C4A33" w:rsidRPr="009F3725">
        <w:rPr>
          <w:sz w:val="24"/>
          <w:szCs w:val="24"/>
        </w:rPr>
        <w:t xml:space="preserve">на </w:t>
      </w:r>
      <w:r w:rsidR="006C4A33" w:rsidRPr="009F3725">
        <w:rPr>
          <w:bCs/>
          <w:sz w:val="24"/>
          <w:szCs w:val="24"/>
        </w:rPr>
        <w:t xml:space="preserve">плановый период на 2021 и 2022 годы в сумме </w:t>
      </w:r>
      <w:r w:rsidR="00E41BE3" w:rsidRPr="009F3725">
        <w:rPr>
          <w:sz w:val="24"/>
          <w:szCs w:val="24"/>
        </w:rPr>
        <w:t xml:space="preserve">23 205,8 </w:t>
      </w:r>
      <w:r w:rsidR="006C4A33" w:rsidRPr="009F3725">
        <w:rPr>
          <w:bCs/>
          <w:sz w:val="24"/>
          <w:szCs w:val="24"/>
        </w:rPr>
        <w:t>тыс. рублей;</w:t>
      </w:r>
    </w:p>
    <w:p w:rsidR="006E244B" w:rsidRPr="009F3725" w:rsidRDefault="00203E4B" w:rsidP="00203E4B">
      <w:pPr>
        <w:pStyle w:val="af2"/>
        <w:ind w:firstLine="720"/>
        <w:jc w:val="both"/>
        <w:rPr>
          <w:sz w:val="24"/>
          <w:szCs w:val="24"/>
        </w:rPr>
      </w:pPr>
      <w:r w:rsidRPr="009F3725">
        <w:rPr>
          <w:sz w:val="24"/>
          <w:szCs w:val="24"/>
        </w:rPr>
        <w:t xml:space="preserve">2) </w:t>
      </w:r>
      <w:r w:rsidRPr="009F3725">
        <w:rPr>
          <w:bCs/>
          <w:sz w:val="24"/>
          <w:szCs w:val="24"/>
        </w:rPr>
        <w:t>Управлени</w:t>
      </w:r>
      <w:r w:rsidR="00196187" w:rsidRPr="009F3725">
        <w:rPr>
          <w:bCs/>
          <w:sz w:val="24"/>
          <w:szCs w:val="24"/>
        </w:rPr>
        <w:t>е</w:t>
      </w:r>
      <w:r w:rsidRPr="009F3725">
        <w:rPr>
          <w:bCs/>
          <w:sz w:val="24"/>
          <w:szCs w:val="24"/>
        </w:rPr>
        <w:t xml:space="preserve"> государственного заказа Ненецкого автономного округа</w:t>
      </w:r>
      <w:r w:rsidR="006E244B" w:rsidRPr="009F3725">
        <w:rPr>
          <w:sz w:val="24"/>
          <w:szCs w:val="24"/>
        </w:rPr>
        <w:t>:</w:t>
      </w:r>
    </w:p>
    <w:p w:rsidR="00AD3693" w:rsidRPr="009F3725" w:rsidRDefault="007613D9" w:rsidP="006E244B">
      <w:pPr>
        <w:pStyle w:val="af2"/>
        <w:ind w:firstLine="720"/>
        <w:jc w:val="both"/>
        <w:rPr>
          <w:bCs/>
          <w:sz w:val="24"/>
          <w:szCs w:val="24"/>
        </w:rPr>
      </w:pPr>
      <w:r w:rsidRPr="009F3725">
        <w:rPr>
          <w:sz w:val="24"/>
          <w:szCs w:val="24"/>
        </w:rPr>
        <w:t xml:space="preserve">- </w:t>
      </w:r>
      <w:r w:rsidR="006E244B" w:rsidRPr="009F3725">
        <w:rPr>
          <w:sz w:val="24"/>
          <w:szCs w:val="24"/>
        </w:rPr>
        <w:t xml:space="preserve">на 2020 год в сумме </w:t>
      </w:r>
      <w:r w:rsidR="005272F3" w:rsidRPr="009F3725">
        <w:rPr>
          <w:sz w:val="24"/>
          <w:szCs w:val="24"/>
        </w:rPr>
        <w:t xml:space="preserve">21 410,1 </w:t>
      </w:r>
      <w:r w:rsidR="006E244B" w:rsidRPr="009F3725">
        <w:rPr>
          <w:sz w:val="24"/>
          <w:szCs w:val="24"/>
        </w:rPr>
        <w:t>тыс. рублей</w:t>
      </w:r>
      <w:r w:rsidR="006E244B" w:rsidRPr="009F3725">
        <w:rPr>
          <w:bCs/>
          <w:sz w:val="24"/>
          <w:szCs w:val="24"/>
        </w:rPr>
        <w:t xml:space="preserve">, за минусом бюджетных ассигнований в сумме </w:t>
      </w:r>
      <w:r w:rsidR="005272F3" w:rsidRPr="009F3725">
        <w:rPr>
          <w:bCs/>
          <w:sz w:val="24"/>
          <w:szCs w:val="24"/>
        </w:rPr>
        <w:t>2 325,5</w:t>
      </w:r>
      <w:r w:rsidR="006E244B" w:rsidRPr="009F3725">
        <w:rPr>
          <w:bCs/>
          <w:sz w:val="24"/>
          <w:szCs w:val="24"/>
        </w:rPr>
        <w:t xml:space="preserve"> тыс. рублей</w:t>
      </w:r>
      <w:r w:rsidR="00AD3693" w:rsidRPr="009F3725">
        <w:rPr>
          <w:bCs/>
          <w:sz w:val="24"/>
          <w:szCs w:val="24"/>
        </w:rPr>
        <w:t>;</w:t>
      </w:r>
    </w:p>
    <w:p w:rsidR="006E244B" w:rsidRPr="009F3725" w:rsidRDefault="007613D9" w:rsidP="006E244B">
      <w:pPr>
        <w:pStyle w:val="af2"/>
        <w:ind w:firstLine="720"/>
        <w:jc w:val="both"/>
        <w:rPr>
          <w:bCs/>
          <w:sz w:val="24"/>
          <w:szCs w:val="24"/>
        </w:rPr>
      </w:pPr>
      <w:r w:rsidRPr="009F3725">
        <w:rPr>
          <w:sz w:val="24"/>
          <w:szCs w:val="24"/>
        </w:rPr>
        <w:t xml:space="preserve">- </w:t>
      </w:r>
      <w:r w:rsidR="006E244B" w:rsidRPr="009F3725">
        <w:rPr>
          <w:sz w:val="24"/>
          <w:szCs w:val="24"/>
        </w:rPr>
        <w:t xml:space="preserve">на </w:t>
      </w:r>
      <w:r w:rsidR="006E244B" w:rsidRPr="009F3725">
        <w:rPr>
          <w:bCs/>
          <w:sz w:val="24"/>
          <w:szCs w:val="24"/>
        </w:rPr>
        <w:t xml:space="preserve">плановый период на 2021 и 2022 годы в сумме </w:t>
      </w:r>
      <w:r w:rsidR="005272F3" w:rsidRPr="009F3725">
        <w:rPr>
          <w:sz w:val="24"/>
          <w:szCs w:val="24"/>
        </w:rPr>
        <w:t>23 735,6</w:t>
      </w:r>
      <w:r w:rsidR="006E244B" w:rsidRPr="009F3725">
        <w:rPr>
          <w:sz w:val="24"/>
          <w:szCs w:val="24"/>
        </w:rPr>
        <w:t xml:space="preserve"> </w:t>
      </w:r>
      <w:r w:rsidR="006E244B" w:rsidRPr="009F3725">
        <w:rPr>
          <w:bCs/>
          <w:sz w:val="24"/>
          <w:szCs w:val="24"/>
        </w:rPr>
        <w:t>тыс. рублей;</w:t>
      </w:r>
    </w:p>
    <w:p w:rsidR="00B60919" w:rsidRDefault="00203E4B" w:rsidP="00203E4B">
      <w:pPr>
        <w:pStyle w:val="af2"/>
        <w:ind w:firstLine="720"/>
        <w:jc w:val="both"/>
        <w:rPr>
          <w:bCs/>
          <w:sz w:val="24"/>
          <w:szCs w:val="24"/>
        </w:rPr>
      </w:pPr>
      <w:r w:rsidRPr="00554B7A">
        <w:rPr>
          <w:bCs/>
          <w:sz w:val="24"/>
          <w:szCs w:val="24"/>
        </w:rPr>
        <w:t xml:space="preserve">3) Департамент внутренней политики Ненецкого автономного округа в сумме </w:t>
      </w:r>
      <w:r w:rsidR="00120967">
        <w:rPr>
          <w:bCs/>
          <w:sz w:val="24"/>
          <w:szCs w:val="24"/>
        </w:rPr>
        <w:t>77 111,3</w:t>
      </w:r>
      <w:r w:rsidRPr="00554B7A">
        <w:rPr>
          <w:bCs/>
          <w:sz w:val="24"/>
          <w:szCs w:val="24"/>
        </w:rPr>
        <w:t xml:space="preserve"> тыс. рублей</w:t>
      </w:r>
      <w:r w:rsidR="00A17B42">
        <w:rPr>
          <w:bCs/>
          <w:sz w:val="24"/>
          <w:szCs w:val="24"/>
        </w:rPr>
        <w:t>:</w:t>
      </w:r>
    </w:p>
    <w:p w:rsidR="00AD3693" w:rsidRPr="00120967" w:rsidRDefault="007613D9" w:rsidP="00B60919">
      <w:pPr>
        <w:pStyle w:val="af2"/>
        <w:ind w:firstLine="720"/>
        <w:jc w:val="both"/>
        <w:rPr>
          <w:bCs/>
          <w:sz w:val="24"/>
          <w:szCs w:val="24"/>
        </w:rPr>
      </w:pPr>
      <w:r w:rsidRPr="00120967">
        <w:rPr>
          <w:sz w:val="24"/>
          <w:szCs w:val="24"/>
        </w:rPr>
        <w:t xml:space="preserve">- </w:t>
      </w:r>
      <w:r w:rsidR="00B60919" w:rsidRPr="00120967">
        <w:rPr>
          <w:sz w:val="24"/>
          <w:szCs w:val="24"/>
        </w:rPr>
        <w:t xml:space="preserve">на 2020 год в сумме </w:t>
      </w:r>
      <w:r w:rsidR="00890A75" w:rsidRPr="00120967">
        <w:rPr>
          <w:sz w:val="24"/>
          <w:szCs w:val="24"/>
        </w:rPr>
        <w:t>69 186,</w:t>
      </w:r>
      <w:r w:rsidR="00E22C9D" w:rsidRPr="00120967">
        <w:rPr>
          <w:sz w:val="24"/>
          <w:szCs w:val="24"/>
        </w:rPr>
        <w:t>8</w:t>
      </w:r>
      <w:r w:rsidR="00890A75" w:rsidRPr="00120967">
        <w:rPr>
          <w:sz w:val="24"/>
          <w:szCs w:val="24"/>
        </w:rPr>
        <w:t xml:space="preserve"> </w:t>
      </w:r>
      <w:r w:rsidR="00B60919" w:rsidRPr="00120967">
        <w:rPr>
          <w:sz w:val="24"/>
          <w:szCs w:val="24"/>
        </w:rPr>
        <w:t>тыс. рублей</w:t>
      </w:r>
      <w:r w:rsidR="00B60919" w:rsidRPr="00120967">
        <w:rPr>
          <w:bCs/>
          <w:sz w:val="24"/>
          <w:szCs w:val="24"/>
        </w:rPr>
        <w:t xml:space="preserve">, за минусом бюджетных ассигнований в сумме </w:t>
      </w:r>
      <w:r w:rsidR="009F3725" w:rsidRPr="00120967">
        <w:rPr>
          <w:bCs/>
          <w:sz w:val="24"/>
          <w:szCs w:val="24"/>
        </w:rPr>
        <w:t>7 924,5</w:t>
      </w:r>
      <w:r w:rsidR="00B60919" w:rsidRPr="00120967">
        <w:rPr>
          <w:bCs/>
          <w:sz w:val="24"/>
          <w:szCs w:val="24"/>
        </w:rPr>
        <w:t xml:space="preserve"> тыс. рублей</w:t>
      </w:r>
      <w:r w:rsidR="00AD3693" w:rsidRPr="00120967">
        <w:rPr>
          <w:bCs/>
          <w:sz w:val="24"/>
          <w:szCs w:val="24"/>
        </w:rPr>
        <w:t>;</w:t>
      </w:r>
    </w:p>
    <w:p w:rsidR="00B60919" w:rsidRPr="005003F8" w:rsidRDefault="007613D9" w:rsidP="00B60919">
      <w:pPr>
        <w:pStyle w:val="af2"/>
        <w:ind w:firstLine="720"/>
        <w:jc w:val="both"/>
        <w:rPr>
          <w:bCs/>
          <w:sz w:val="24"/>
          <w:szCs w:val="24"/>
        </w:rPr>
      </w:pPr>
      <w:r w:rsidRPr="005003F8">
        <w:rPr>
          <w:sz w:val="24"/>
          <w:szCs w:val="24"/>
        </w:rPr>
        <w:t xml:space="preserve">- </w:t>
      </w:r>
      <w:r w:rsidR="00B60919" w:rsidRPr="005003F8">
        <w:rPr>
          <w:sz w:val="24"/>
          <w:szCs w:val="24"/>
        </w:rPr>
        <w:t xml:space="preserve">на </w:t>
      </w:r>
      <w:r w:rsidR="00B60919" w:rsidRPr="005003F8">
        <w:rPr>
          <w:bCs/>
          <w:sz w:val="24"/>
          <w:szCs w:val="24"/>
        </w:rPr>
        <w:t xml:space="preserve">плановый период на 2021 и 2022 годы в сумме </w:t>
      </w:r>
      <w:r w:rsidR="009F3725" w:rsidRPr="005003F8">
        <w:rPr>
          <w:sz w:val="24"/>
          <w:szCs w:val="24"/>
        </w:rPr>
        <w:t>77 111,3</w:t>
      </w:r>
      <w:r w:rsidR="00B60919" w:rsidRPr="005003F8">
        <w:rPr>
          <w:sz w:val="24"/>
          <w:szCs w:val="24"/>
        </w:rPr>
        <w:t xml:space="preserve"> </w:t>
      </w:r>
      <w:r w:rsidR="00B60919" w:rsidRPr="005003F8">
        <w:rPr>
          <w:bCs/>
          <w:sz w:val="24"/>
          <w:szCs w:val="24"/>
        </w:rPr>
        <w:t>тыс. рублей;</w:t>
      </w:r>
    </w:p>
    <w:p w:rsidR="00203E4B" w:rsidRPr="0035463F" w:rsidRDefault="00203E4B" w:rsidP="00203E4B">
      <w:pPr>
        <w:pStyle w:val="af2"/>
        <w:ind w:firstLine="720"/>
        <w:jc w:val="both"/>
        <w:rPr>
          <w:sz w:val="24"/>
          <w:szCs w:val="24"/>
        </w:rPr>
      </w:pPr>
      <w:r w:rsidRPr="0035463F">
        <w:rPr>
          <w:bCs/>
          <w:sz w:val="24"/>
          <w:szCs w:val="24"/>
        </w:rPr>
        <w:t>4) уполномоченны</w:t>
      </w:r>
      <w:r w:rsidR="00E20E93" w:rsidRPr="0035463F">
        <w:rPr>
          <w:bCs/>
          <w:sz w:val="24"/>
          <w:szCs w:val="24"/>
        </w:rPr>
        <w:t>е</w:t>
      </w:r>
      <w:r w:rsidRPr="0035463F">
        <w:rPr>
          <w:bCs/>
          <w:sz w:val="24"/>
          <w:szCs w:val="24"/>
        </w:rPr>
        <w:t xml:space="preserve"> в Ненецком автономном округе</w:t>
      </w:r>
      <w:r w:rsidR="00B60919" w:rsidRPr="0035463F">
        <w:rPr>
          <w:sz w:val="24"/>
          <w:szCs w:val="24"/>
        </w:rPr>
        <w:t>:</w:t>
      </w:r>
    </w:p>
    <w:p w:rsidR="00AD3693" w:rsidRPr="0035463F" w:rsidRDefault="007613D9" w:rsidP="00B60919">
      <w:pPr>
        <w:pStyle w:val="af2"/>
        <w:ind w:firstLine="720"/>
        <w:jc w:val="both"/>
        <w:rPr>
          <w:bCs/>
          <w:sz w:val="24"/>
          <w:szCs w:val="24"/>
        </w:rPr>
      </w:pPr>
      <w:r w:rsidRPr="0035463F">
        <w:rPr>
          <w:sz w:val="24"/>
          <w:szCs w:val="24"/>
        </w:rPr>
        <w:t xml:space="preserve">- </w:t>
      </w:r>
      <w:r w:rsidR="00B60919" w:rsidRPr="0035463F">
        <w:rPr>
          <w:sz w:val="24"/>
          <w:szCs w:val="24"/>
        </w:rPr>
        <w:t xml:space="preserve">на 2020 год в сумме </w:t>
      </w:r>
      <w:r w:rsidR="004B09C2" w:rsidRPr="0035463F">
        <w:rPr>
          <w:sz w:val="24"/>
          <w:szCs w:val="24"/>
        </w:rPr>
        <w:t xml:space="preserve">8 307,6 </w:t>
      </w:r>
      <w:r w:rsidR="00B60919" w:rsidRPr="0035463F">
        <w:rPr>
          <w:sz w:val="24"/>
          <w:szCs w:val="24"/>
        </w:rPr>
        <w:t>тыс. рублей</w:t>
      </w:r>
      <w:r w:rsidR="00B60919" w:rsidRPr="0035463F">
        <w:rPr>
          <w:bCs/>
          <w:sz w:val="24"/>
          <w:szCs w:val="24"/>
        </w:rPr>
        <w:t xml:space="preserve">, за минусом бюджетных ассигнований в сумме </w:t>
      </w:r>
      <w:r w:rsidR="004B09C2" w:rsidRPr="0035463F">
        <w:rPr>
          <w:bCs/>
          <w:sz w:val="24"/>
          <w:szCs w:val="24"/>
        </w:rPr>
        <w:t>1 954,8</w:t>
      </w:r>
      <w:r w:rsidR="00B60919" w:rsidRPr="0035463F">
        <w:rPr>
          <w:bCs/>
          <w:sz w:val="24"/>
          <w:szCs w:val="24"/>
        </w:rPr>
        <w:t xml:space="preserve"> тыс. рублей</w:t>
      </w:r>
      <w:r w:rsidR="00AD3693" w:rsidRPr="0035463F">
        <w:rPr>
          <w:bCs/>
          <w:sz w:val="24"/>
          <w:szCs w:val="24"/>
        </w:rPr>
        <w:t>;</w:t>
      </w:r>
    </w:p>
    <w:p w:rsidR="00B60919" w:rsidRPr="0035463F" w:rsidRDefault="007613D9" w:rsidP="00B60919">
      <w:pPr>
        <w:pStyle w:val="af2"/>
        <w:ind w:firstLine="720"/>
        <w:jc w:val="both"/>
        <w:rPr>
          <w:bCs/>
          <w:sz w:val="24"/>
          <w:szCs w:val="24"/>
        </w:rPr>
      </w:pPr>
      <w:r w:rsidRPr="0035463F">
        <w:rPr>
          <w:sz w:val="24"/>
          <w:szCs w:val="24"/>
        </w:rPr>
        <w:t xml:space="preserve">- </w:t>
      </w:r>
      <w:r w:rsidR="00B60919" w:rsidRPr="0035463F">
        <w:rPr>
          <w:sz w:val="24"/>
          <w:szCs w:val="24"/>
        </w:rPr>
        <w:t xml:space="preserve">на </w:t>
      </w:r>
      <w:r w:rsidR="00B60919" w:rsidRPr="0035463F">
        <w:rPr>
          <w:bCs/>
          <w:sz w:val="24"/>
          <w:szCs w:val="24"/>
        </w:rPr>
        <w:t xml:space="preserve">плановый период на 2021 и 2022 годы в сумме </w:t>
      </w:r>
      <w:r w:rsidR="004B09C2" w:rsidRPr="0035463F">
        <w:rPr>
          <w:bCs/>
          <w:sz w:val="24"/>
          <w:szCs w:val="24"/>
        </w:rPr>
        <w:t xml:space="preserve">10 262,4 </w:t>
      </w:r>
      <w:r w:rsidR="00B60919" w:rsidRPr="0035463F">
        <w:rPr>
          <w:bCs/>
          <w:sz w:val="24"/>
          <w:szCs w:val="24"/>
        </w:rPr>
        <w:t>тыс. рублей;</w:t>
      </w:r>
    </w:p>
    <w:p w:rsidR="00203E4B" w:rsidRPr="0035463F" w:rsidRDefault="00203E4B" w:rsidP="00203E4B">
      <w:pPr>
        <w:pStyle w:val="af2"/>
        <w:ind w:firstLine="720"/>
        <w:jc w:val="both"/>
        <w:rPr>
          <w:sz w:val="24"/>
          <w:szCs w:val="24"/>
        </w:rPr>
      </w:pPr>
      <w:r w:rsidRPr="0035463F">
        <w:rPr>
          <w:sz w:val="24"/>
          <w:szCs w:val="24"/>
        </w:rPr>
        <w:t xml:space="preserve">5) </w:t>
      </w:r>
      <w:r w:rsidRPr="0035463F">
        <w:rPr>
          <w:bCs/>
          <w:sz w:val="24"/>
          <w:szCs w:val="24"/>
        </w:rPr>
        <w:t>Государственн</w:t>
      </w:r>
      <w:r w:rsidR="004B0205" w:rsidRPr="0035463F">
        <w:rPr>
          <w:bCs/>
          <w:sz w:val="24"/>
          <w:szCs w:val="24"/>
        </w:rPr>
        <w:t>ая</w:t>
      </w:r>
      <w:r w:rsidRPr="0035463F">
        <w:rPr>
          <w:bCs/>
          <w:sz w:val="24"/>
          <w:szCs w:val="24"/>
        </w:rPr>
        <w:t xml:space="preserve"> инспекци</w:t>
      </w:r>
      <w:r w:rsidR="004B0205" w:rsidRPr="0035463F">
        <w:rPr>
          <w:bCs/>
          <w:sz w:val="24"/>
          <w:szCs w:val="24"/>
        </w:rPr>
        <w:t>я</w:t>
      </w:r>
      <w:r w:rsidRPr="0035463F">
        <w:rPr>
          <w:bCs/>
          <w:sz w:val="24"/>
          <w:szCs w:val="24"/>
        </w:rPr>
        <w:t xml:space="preserve"> по ветерина</w:t>
      </w:r>
      <w:r w:rsidR="00E20E93" w:rsidRPr="0035463F">
        <w:rPr>
          <w:bCs/>
          <w:sz w:val="24"/>
          <w:szCs w:val="24"/>
        </w:rPr>
        <w:t>рии Ненецкого автономного округа</w:t>
      </w:r>
      <w:r w:rsidR="00B60919" w:rsidRPr="0035463F">
        <w:rPr>
          <w:sz w:val="24"/>
          <w:szCs w:val="24"/>
        </w:rPr>
        <w:t>:</w:t>
      </w:r>
    </w:p>
    <w:p w:rsidR="007613D9" w:rsidRPr="0035463F" w:rsidRDefault="007613D9" w:rsidP="00B60919">
      <w:pPr>
        <w:pStyle w:val="af2"/>
        <w:ind w:firstLine="720"/>
        <w:jc w:val="both"/>
        <w:rPr>
          <w:bCs/>
          <w:sz w:val="24"/>
          <w:szCs w:val="24"/>
        </w:rPr>
      </w:pPr>
      <w:r w:rsidRPr="0035463F">
        <w:rPr>
          <w:sz w:val="24"/>
          <w:szCs w:val="24"/>
        </w:rPr>
        <w:t xml:space="preserve">- </w:t>
      </w:r>
      <w:r w:rsidR="00B60919" w:rsidRPr="0035463F">
        <w:rPr>
          <w:sz w:val="24"/>
          <w:szCs w:val="24"/>
        </w:rPr>
        <w:t xml:space="preserve">на 2020 год в сумме </w:t>
      </w:r>
      <w:r w:rsidR="00E35D6F" w:rsidRPr="0035463F">
        <w:rPr>
          <w:sz w:val="24"/>
          <w:szCs w:val="24"/>
        </w:rPr>
        <w:t>12</w:t>
      </w:r>
      <w:r w:rsidR="00E20E93" w:rsidRPr="0035463F">
        <w:rPr>
          <w:sz w:val="24"/>
          <w:szCs w:val="24"/>
        </w:rPr>
        <w:t> 579,7</w:t>
      </w:r>
      <w:r w:rsidR="00E35D6F" w:rsidRPr="0035463F">
        <w:rPr>
          <w:sz w:val="24"/>
          <w:szCs w:val="24"/>
        </w:rPr>
        <w:t xml:space="preserve"> </w:t>
      </w:r>
      <w:r w:rsidR="00B60919" w:rsidRPr="0035463F">
        <w:rPr>
          <w:sz w:val="24"/>
          <w:szCs w:val="24"/>
        </w:rPr>
        <w:t>тыс. рублей</w:t>
      </w:r>
      <w:r w:rsidR="00B60919" w:rsidRPr="0035463F">
        <w:rPr>
          <w:bCs/>
          <w:sz w:val="24"/>
          <w:szCs w:val="24"/>
        </w:rPr>
        <w:t xml:space="preserve">, за минусом бюджетных ассигнований в сумме </w:t>
      </w:r>
      <w:r w:rsidR="00E35D6F" w:rsidRPr="0035463F">
        <w:rPr>
          <w:bCs/>
          <w:sz w:val="24"/>
          <w:szCs w:val="24"/>
        </w:rPr>
        <w:t>1</w:t>
      </w:r>
      <w:r w:rsidR="00E20E93" w:rsidRPr="0035463F">
        <w:rPr>
          <w:bCs/>
          <w:sz w:val="24"/>
          <w:szCs w:val="24"/>
        </w:rPr>
        <w:t> 306,0</w:t>
      </w:r>
      <w:r w:rsidR="00B60919" w:rsidRPr="0035463F">
        <w:rPr>
          <w:bCs/>
          <w:sz w:val="24"/>
          <w:szCs w:val="24"/>
        </w:rPr>
        <w:t xml:space="preserve"> тыс. рублей</w:t>
      </w:r>
      <w:r w:rsidRPr="0035463F">
        <w:rPr>
          <w:bCs/>
          <w:sz w:val="24"/>
          <w:szCs w:val="24"/>
        </w:rPr>
        <w:t>;</w:t>
      </w:r>
    </w:p>
    <w:p w:rsidR="00B60919" w:rsidRPr="0035463F" w:rsidRDefault="007613D9" w:rsidP="00B60919">
      <w:pPr>
        <w:pStyle w:val="af2"/>
        <w:ind w:firstLine="720"/>
        <w:jc w:val="both"/>
        <w:rPr>
          <w:bCs/>
          <w:sz w:val="24"/>
          <w:szCs w:val="24"/>
        </w:rPr>
      </w:pPr>
      <w:r w:rsidRPr="0035463F">
        <w:rPr>
          <w:sz w:val="24"/>
          <w:szCs w:val="24"/>
        </w:rPr>
        <w:t xml:space="preserve">- </w:t>
      </w:r>
      <w:r w:rsidR="00B60919" w:rsidRPr="0035463F">
        <w:rPr>
          <w:sz w:val="24"/>
          <w:szCs w:val="24"/>
        </w:rPr>
        <w:t xml:space="preserve">на </w:t>
      </w:r>
      <w:r w:rsidR="00B60919" w:rsidRPr="0035463F">
        <w:rPr>
          <w:bCs/>
          <w:sz w:val="24"/>
          <w:szCs w:val="24"/>
        </w:rPr>
        <w:t xml:space="preserve">плановый период на 2021 и 2022 годы в сумме </w:t>
      </w:r>
      <w:r w:rsidR="004B0205" w:rsidRPr="0035463F">
        <w:rPr>
          <w:sz w:val="24"/>
          <w:szCs w:val="24"/>
        </w:rPr>
        <w:t xml:space="preserve">13 885,7 </w:t>
      </w:r>
      <w:r w:rsidR="00B60919" w:rsidRPr="0035463F">
        <w:rPr>
          <w:bCs/>
          <w:sz w:val="24"/>
          <w:szCs w:val="24"/>
        </w:rPr>
        <w:t>тыс. рублей;</w:t>
      </w:r>
    </w:p>
    <w:p w:rsidR="00203E4B" w:rsidRPr="0035463F" w:rsidRDefault="00203E4B" w:rsidP="00203E4B">
      <w:pPr>
        <w:pStyle w:val="af2"/>
        <w:ind w:firstLine="720"/>
        <w:jc w:val="both"/>
        <w:rPr>
          <w:sz w:val="24"/>
          <w:szCs w:val="24"/>
        </w:rPr>
      </w:pPr>
      <w:r w:rsidRPr="0035463F">
        <w:rPr>
          <w:sz w:val="24"/>
          <w:szCs w:val="24"/>
        </w:rPr>
        <w:t xml:space="preserve">6) </w:t>
      </w:r>
      <w:r w:rsidR="003C72C8" w:rsidRPr="0035463F">
        <w:rPr>
          <w:bCs/>
          <w:sz w:val="24"/>
          <w:szCs w:val="24"/>
        </w:rPr>
        <w:t>Департамент</w:t>
      </w:r>
      <w:r w:rsidRPr="0035463F">
        <w:rPr>
          <w:bCs/>
          <w:sz w:val="24"/>
          <w:szCs w:val="24"/>
        </w:rPr>
        <w:t xml:space="preserve"> природных ресурсов, экологии и агропромышленного комплекса Ненецкого автономного округа</w:t>
      </w:r>
      <w:r w:rsidR="00B60919" w:rsidRPr="0035463F">
        <w:rPr>
          <w:sz w:val="24"/>
          <w:szCs w:val="24"/>
        </w:rPr>
        <w:t>:</w:t>
      </w:r>
    </w:p>
    <w:p w:rsidR="00B60919" w:rsidRPr="0035463F" w:rsidRDefault="007613D9" w:rsidP="00B60919">
      <w:pPr>
        <w:pStyle w:val="af2"/>
        <w:ind w:firstLine="720"/>
        <w:jc w:val="both"/>
        <w:rPr>
          <w:sz w:val="24"/>
          <w:szCs w:val="24"/>
        </w:rPr>
      </w:pPr>
      <w:r w:rsidRPr="0035463F">
        <w:rPr>
          <w:sz w:val="24"/>
          <w:szCs w:val="24"/>
        </w:rPr>
        <w:t xml:space="preserve">- </w:t>
      </w:r>
      <w:r w:rsidR="00B60919" w:rsidRPr="0035463F">
        <w:rPr>
          <w:sz w:val="24"/>
          <w:szCs w:val="24"/>
        </w:rPr>
        <w:t>на 2020 год в сумме</w:t>
      </w:r>
      <w:r w:rsidR="0035463F" w:rsidRPr="0035463F">
        <w:rPr>
          <w:sz w:val="24"/>
          <w:szCs w:val="24"/>
        </w:rPr>
        <w:t xml:space="preserve"> 85 211,6</w:t>
      </w:r>
      <w:r w:rsidR="00B60919" w:rsidRPr="0035463F">
        <w:rPr>
          <w:sz w:val="24"/>
          <w:szCs w:val="24"/>
        </w:rPr>
        <w:t xml:space="preserve"> тыс. рублей</w:t>
      </w:r>
      <w:r w:rsidR="00B60919" w:rsidRPr="0035463F">
        <w:rPr>
          <w:bCs/>
          <w:sz w:val="24"/>
          <w:szCs w:val="24"/>
        </w:rPr>
        <w:t xml:space="preserve">, за минусом бюджетных ассигнований в сумме </w:t>
      </w:r>
      <w:r w:rsidR="003C72C8" w:rsidRPr="0035463F">
        <w:rPr>
          <w:bCs/>
          <w:sz w:val="24"/>
          <w:szCs w:val="24"/>
        </w:rPr>
        <w:t>9 848,9</w:t>
      </w:r>
      <w:r w:rsidR="00B60919" w:rsidRPr="0035463F">
        <w:rPr>
          <w:bCs/>
          <w:sz w:val="24"/>
          <w:szCs w:val="24"/>
        </w:rPr>
        <w:t xml:space="preserve"> тыс. рублей</w:t>
      </w:r>
      <w:r w:rsidR="00AD3693" w:rsidRPr="0035463F">
        <w:rPr>
          <w:bCs/>
          <w:sz w:val="24"/>
          <w:szCs w:val="24"/>
        </w:rPr>
        <w:t>;</w:t>
      </w:r>
    </w:p>
    <w:p w:rsidR="00B60919" w:rsidRPr="0035463F" w:rsidRDefault="007613D9" w:rsidP="00B60919">
      <w:pPr>
        <w:pStyle w:val="af2"/>
        <w:ind w:firstLine="720"/>
        <w:jc w:val="both"/>
        <w:rPr>
          <w:bCs/>
          <w:sz w:val="24"/>
          <w:szCs w:val="24"/>
        </w:rPr>
      </w:pPr>
      <w:r w:rsidRPr="0035463F">
        <w:rPr>
          <w:sz w:val="24"/>
          <w:szCs w:val="24"/>
        </w:rPr>
        <w:t xml:space="preserve">- </w:t>
      </w:r>
      <w:r w:rsidR="00B60919" w:rsidRPr="0035463F">
        <w:rPr>
          <w:sz w:val="24"/>
          <w:szCs w:val="24"/>
        </w:rPr>
        <w:t xml:space="preserve">на </w:t>
      </w:r>
      <w:r w:rsidR="00B60919" w:rsidRPr="0035463F">
        <w:rPr>
          <w:bCs/>
          <w:sz w:val="24"/>
          <w:szCs w:val="24"/>
        </w:rPr>
        <w:t xml:space="preserve">плановый период на 2021 и 2022 годы в сумме </w:t>
      </w:r>
      <w:r w:rsidR="003C72C8" w:rsidRPr="0035463F">
        <w:rPr>
          <w:bCs/>
          <w:sz w:val="24"/>
          <w:szCs w:val="24"/>
        </w:rPr>
        <w:t xml:space="preserve">95 060,5 </w:t>
      </w:r>
      <w:r w:rsidR="00B60919" w:rsidRPr="0035463F">
        <w:rPr>
          <w:bCs/>
          <w:sz w:val="24"/>
          <w:szCs w:val="24"/>
        </w:rPr>
        <w:t>тыс. рублей.</w:t>
      </w:r>
    </w:p>
    <w:p w:rsidR="00203E4B" w:rsidRPr="00554B7A" w:rsidRDefault="00203E4B" w:rsidP="00203E4B">
      <w:pPr>
        <w:ind w:firstLine="709"/>
        <w:jc w:val="both"/>
        <w:rPr>
          <w:sz w:val="24"/>
          <w:szCs w:val="24"/>
        </w:rPr>
      </w:pPr>
      <w:r w:rsidRPr="00554B7A">
        <w:rPr>
          <w:bCs/>
          <w:sz w:val="24"/>
          <w:szCs w:val="24"/>
        </w:rPr>
        <w:t xml:space="preserve">2. Направить бюджетные ассигнования в общей сумме </w:t>
      </w:r>
      <w:r w:rsidR="003C3FF5" w:rsidRPr="005003F8">
        <w:rPr>
          <w:sz w:val="24"/>
          <w:szCs w:val="24"/>
        </w:rPr>
        <w:t>25 553,5</w:t>
      </w:r>
      <w:r w:rsidRPr="00554B7A">
        <w:rPr>
          <w:sz w:val="24"/>
          <w:szCs w:val="24"/>
        </w:rPr>
        <w:t xml:space="preserve"> тыс. рублей</w:t>
      </w:r>
      <w:r w:rsidRPr="00554B7A">
        <w:rPr>
          <w:bCs/>
          <w:sz w:val="24"/>
          <w:szCs w:val="24"/>
        </w:rPr>
        <w:t xml:space="preserve"> в резервный фонд Администрации Ненецкого автономного округа</w:t>
      </w:r>
      <w:r w:rsidRPr="00554B7A">
        <w:rPr>
          <w:sz w:val="24"/>
          <w:szCs w:val="24"/>
        </w:rPr>
        <w:t>.</w:t>
      </w:r>
    </w:p>
    <w:p w:rsidR="00554B7A" w:rsidRPr="00E162AE" w:rsidRDefault="00554B7A" w:rsidP="00554B7A">
      <w:pPr>
        <w:pStyle w:val="a3"/>
        <w:spacing w:before="120"/>
        <w:rPr>
          <w:rStyle w:val="FontStyle28"/>
          <w:b w:val="0"/>
          <w:sz w:val="24"/>
          <w:szCs w:val="24"/>
        </w:rPr>
      </w:pPr>
      <w:r w:rsidRPr="00E162AE">
        <w:rPr>
          <w:rStyle w:val="FontStyle28"/>
          <w:sz w:val="24"/>
          <w:szCs w:val="24"/>
        </w:rPr>
        <w:t>Результаты голосования:</w:t>
      </w:r>
      <w:r w:rsidRPr="00E162AE">
        <w:rPr>
          <w:rStyle w:val="FontStyle28"/>
          <w:b w:val="0"/>
          <w:sz w:val="24"/>
          <w:szCs w:val="24"/>
        </w:rPr>
        <w:t xml:space="preserve">  «за» - </w:t>
      </w:r>
      <w:r w:rsidR="0018712E">
        <w:rPr>
          <w:rStyle w:val="FontStyle28"/>
          <w:b w:val="0"/>
          <w:sz w:val="24"/>
          <w:szCs w:val="24"/>
        </w:rPr>
        <w:t>7</w:t>
      </w:r>
      <w:r w:rsidRPr="00E162AE">
        <w:rPr>
          <w:rStyle w:val="FontStyle28"/>
          <w:b w:val="0"/>
          <w:color w:val="FF0000"/>
          <w:sz w:val="24"/>
          <w:szCs w:val="24"/>
        </w:rPr>
        <w:t xml:space="preserve"> </w:t>
      </w:r>
      <w:r w:rsidRPr="00E162AE">
        <w:rPr>
          <w:rStyle w:val="FontStyle28"/>
          <w:b w:val="0"/>
          <w:sz w:val="24"/>
          <w:szCs w:val="24"/>
        </w:rPr>
        <w:t>депутатов;</w:t>
      </w:r>
    </w:p>
    <w:p w:rsidR="00554B7A" w:rsidRPr="00161C99" w:rsidRDefault="00554B7A" w:rsidP="00554B7A">
      <w:pPr>
        <w:pStyle w:val="Style15"/>
        <w:widowControl/>
        <w:ind w:firstLine="538"/>
        <w:jc w:val="both"/>
        <w:rPr>
          <w:rStyle w:val="FontStyle28"/>
          <w:b w:val="0"/>
          <w:sz w:val="24"/>
          <w:szCs w:val="24"/>
        </w:rPr>
      </w:pPr>
      <w:r w:rsidRPr="00161C99">
        <w:rPr>
          <w:rStyle w:val="FontStyle28"/>
          <w:b w:val="0"/>
          <w:sz w:val="24"/>
          <w:szCs w:val="24"/>
        </w:rPr>
        <w:t xml:space="preserve">                                          «против» - </w:t>
      </w:r>
      <w:r w:rsidRPr="005F3A84">
        <w:t>0</w:t>
      </w:r>
      <w:r w:rsidRPr="00161C99">
        <w:t xml:space="preserve"> депутат</w:t>
      </w:r>
      <w:r>
        <w:t>ов</w:t>
      </w:r>
      <w:r w:rsidRPr="00161C99">
        <w:rPr>
          <w:rStyle w:val="FontStyle28"/>
          <w:b w:val="0"/>
          <w:sz w:val="24"/>
          <w:szCs w:val="24"/>
        </w:rPr>
        <w:t>;</w:t>
      </w:r>
    </w:p>
    <w:p w:rsidR="00554B7A" w:rsidRDefault="00554B7A" w:rsidP="00554B7A">
      <w:pPr>
        <w:pStyle w:val="a3"/>
      </w:pPr>
      <w:r w:rsidRPr="00161C99">
        <w:tab/>
      </w:r>
      <w:r w:rsidRPr="00161C99">
        <w:tab/>
        <w:t xml:space="preserve">      «воздержался» - </w:t>
      </w:r>
      <w:r w:rsidR="0018712E">
        <w:rPr>
          <w:rStyle w:val="FontStyle28"/>
          <w:b w:val="0"/>
          <w:sz w:val="24"/>
          <w:szCs w:val="24"/>
        </w:rPr>
        <w:t>1</w:t>
      </w:r>
      <w:r w:rsidRPr="00161C99">
        <w:rPr>
          <w:rStyle w:val="FontStyle28"/>
          <w:b w:val="0"/>
          <w:sz w:val="24"/>
          <w:szCs w:val="24"/>
        </w:rPr>
        <w:t xml:space="preserve"> депутат</w:t>
      </w:r>
      <w:r w:rsidRPr="00161C99">
        <w:t>.</w:t>
      </w:r>
    </w:p>
    <w:p w:rsidR="00C463F9" w:rsidRDefault="00C463F9" w:rsidP="002F4B04">
      <w:pPr>
        <w:pStyle w:val="a3"/>
      </w:pPr>
    </w:p>
    <w:p w:rsidR="00554B7A" w:rsidRDefault="00554B7A" w:rsidP="002F4B04">
      <w:pPr>
        <w:pStyle w:val="a3"/>
      </w:pPr>
    </w:p>
    <w:p w:rsidR="002A0173" w:rsidRPr="00A3510E" w:rsidRDefault="002A0173" w:rsidP="002F4B04">
      <w:pPr>
        <w:pStyle w:val="a3"/>
      </w:pPr>
    </w:p>
    <w:p w:rsidR="002F4B04" w:rsidRPr="00A3510E" w:rsidRDefault="002F4B04" w:rsidP="002F4B04">
      <w:pPr>
        <w:pStyle w:val="a3"/>
      </w:pPr>
      <w:r w:rsidRPr="00A3510E">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A3510E" w:rsidRDefault="002F4B04" w:rsidP="002F4B04">
      <w:pPr>
        <w:pStyle w:val="a3"/>
      </w:pPr>
    </w:p>
    <w:p w:rsidR="002F4B04" w:rsidRPr="00A3510E" w:rsidRDefault="002F4B04" w:rsidP="002F4B04">
      <w:pPr>
        <w:pStyle w:val="a3"/>
      </w:pPr>
    </w:p>
    <w:p w:rsidR="002F4B04" w:rsidRPr="00A3510E" w:rsidRDefault="002F4B04" w:rsidP="002F4B04">
      <w:pPr>
        <w:pStyle w:val="a3"/>
      </w:pPr>
      <w:r w:rsidRPr="00A3510E">
        <w:t xml:space="preserve">Председатель постоянной комиссии </w:t>
      </w:r>
      <w:r w:rsidRPr="00A3510E">
        <w:tab/>
      </w:r>
      <w:r w:rsidRPr="00A3510E">
        <w:tab/>
      </w:r>
      <w:r w:rsidRPr="00A3510E">
        <w:tab/>
      </w:r>
      <w:r w:rsidRPr="00A3510E">
        <w:tab/>
        <w:t xml:space="preserve">      Н.А. Кардакова</w:t>
      </w:r>
    </w:p>
    <w:p w:rsidR="002F4B04" w:rsidRPr="00A3510E" w:rsidRDefault="002F4B04" w:rsidP="002F4B04">
      <w:pPr>
        <w:pStyle w:val="a3"/>
      </w:pPr>
    </w:p>
    <w:p w:rsidR="002F4B04" w:rsidRPr="00A3510E" w:rsidRDefault="002F4B04" w:rsidP="002F4B04">
      <w:pPr>
        <w:pStyle w:val="a3"/>
      </w:pPr>
    </w:p>
    <w:p w:rsidR="002F4B04" w:rsidRPr="00A3510E" w:rsidRDefault="002F4B04" w:rsidP="002F4B04">
      <w:pPr>
        <w:pStyle w:val="a3"/>
      </w:pPr>
      <w:r w:rsidRPr="00A3510E">
        <w:t>Вела протокол                                                                                           П.Ю. Дроняк</w:t>
      </w:r>
    </w:p>
    <w:p w:rsidR="003170B0" w:rsidRPr="00A3510E" w:rsidRDefault="002F4B04" w:rsidP="003E3FB6">
      <w:pPr>
        <w:tabs>
          <w:tab w:val="left" w:pos="2464"/>
        </w:tabs>
        <w:ind w:left="360"/>
        <w:jc w:val="center"/>
        <w:rPr>
          <w:b/>
          <w:sz w:val="24"/>
          <w:szCs w:val="24"/>
        </w:rPr>
      </w:pPr>
      <w:r w:rsidRPr="00A3510E">
        <w:rPr>
          <w:sz w:val="24"/>
          <w:szCs w:val="24"/>
        </w:rPr>
        <w:br w:type="page"/>
      </w:r>
      <w:r w:rsidR="003170B0" w:rsidRPr="00A3510E">
        <w:rPr>
          <w:b/>
          <w:sz w:val="24"/>
          <w:szCs w:val="24"/>
        </w:rPr>
        <w:lastRenderedPageBreak/>
        <w:t>Список лиц, присутствовавших на заседании постоянной комиссии</w:t>
      </w:r>
    </w:p>
    <w:p w:rsidR="003170B0" w:rsidRPr="00A3510E" w:rsidRDefault="003170B0" w:rsidP="003E3FB6">
      <w:pPr>
        <w:tabs>
          <w:tab w:val="left" w:pos="2464"/>
        </w:tabs>
        <w:ind w:left="360"/>
        <w:jc w:val="center"/>
        <w:rPr>
          <w:b/>
          <w:sz w:val="24"/>
          <w:szCs w:val="24"/>
        </w:rPr>
      </w:pPr>
      <w:r w:rsidRPr="00A3510E">
        <w:rPr>
          <w:b/>
          <w:sz w:val="24"/>
          <w:szCs w:val="24"/>
        </w:rPr>
        <w:t xml:space="preserve">по экономической политике и бюджету </w:t>
      </w:r>
      <w:r w:rsidR="00FE3810">
        <w:rPr>
          <w:b/>
          <w:sz w:val="24"/>
          <w:szCs w:val="24"/>
        </w:rPr>
        <w:t>22</w:t>
      </w:r>
      <w:r w:rsidR="005C791C" w:rsidRPr="00A3510E">
        <w:rPr>
          <w:b/>
          <w:sz w:val="24"/>
          <w:szCs w:val="24"/>
        </w:rPr>
        <w:t xml:space="preserve"> ноября</w:t>
      </w:r>
      <w:r w:rsidR="007E5075" w:rsidRPr="00A3510E">
        <w:rPr>
          <w:b/>
          <w:sz w:val="24"/>
          <w:szCs w:val="24"/>
        </w:rPr>
        <w:t xml:space="preserve"> 2019</w:t>
      </w:r>
      <w:r w:rsidRPr="00A3510E">
        <w:rPr>
          <w:b/>
          <w:sz w:val="24"/>
          <w:szCs w:val="24"/>
        </w:rPr>
        <w:t xml:space="preserve"> года</w:t>
      </w:r>
    </w:p>
    <w:p w:rsidR="00771EFF" w:rsidRPr="00A3510E" w:rsidRDefault="00771EFF" w:rsidP="003E3FB6">
      <w:pPr>
        <w:tabs>
          <w:tab w:val="left" w:pos="2464"/>
        </w:tabs>
        <w:ind w:left="360"/>
        <w:jc w:val="center"/>
        <w:rPr>
          <w:b/>
          <w:sz w:val="24"/>
          <w:szCs w:val="24"/>
        </w:rPr>
      </w:pPr>
    </w:p>
    <w:p w:rsidR="00BB4BD1" w:rsidRPr="00A3510E" w:rsidRDefault="00BB4BD1" w:rsidP="003E3FB6">
      <w:pPr>
        <w:tabs>
          <w:tab w:val="left" w:pos="2464"/>
        </w:tabs>
        <w:ind w:left="360"/>
        <w:jc w:val="center"/>
        <w:rPr>
          <w:b/>
          <w:sz w:val="24"/>
          <w:szCs w:val="24"/>
        </w:rPr>
      </w:pPr>
    </w:p>
    <w:p w:rsidR="00FC5A42" w:rsidRPr="00A3510E" w:rsidRDefault="00FC5A42" w:rsidP="003E3FB6">
      <w:pPr>
        <w:widowControl w:val="0"/>
        <w:numPr>
          <w:ilvl w:val="0"/>
          <w:numId w:val="4"/>
        </w:numPr>
        <w:tabs>
          <w:tab w:val="left" w:pos="2464"/>
        </w:tabs>
        <w:autoSpaceDE w:val="0"/>
        <w:autoSpaceDN w:val="0"/>
        <w:adjustRightInd w:val="0"/>
        <w:jc w:val="both"/>
        <w:rPr>
          <w:sz w:val="24"/>
          <w:szCs w:val="24"/>
        </w:rPr>
      </w:pPr>
      <w:r w:rsidRPr="00A3510E">
        <w:rPr>
          <w:bCs/>
          <w:sz w:val="24"/>
          <w:szCs w:val="24"/>
        </w:rPr>
        <w:t>Логвиненко Т.П.</w:t>
      </w:r>
      <w:r w:rsidRPr="00A3510E">
        <w:rPr>
          <w:sz w:val="24"/>
          <w:szCs w:val="24"/>
        </w:rPr>
        <w:t xml:space="preserve"> – заместитель губернатора НАО </w:t>
      </w:r>
      <w:r w:rsidRPr="00A3510E">
        <w:rPr>
          <w:bCs/>
          <w:sz w:val="24"/>
          <w:szCs w:val="24"/>
        </w:rPr>
        <w:t>– руководитель Департамента финансов и экономики НАО</w:t>
      </w:r>
    </w:p>
    <w:p w:rsidR="00FC5A42" w:rsidRPr="00A3510E" w:rsidRDefault="00FC5A42" w:rsidP="003E3FB6">
      <w:pPr>
        <w:pStyle w:val="Style7"/>
        <w:widowControl/>
        <w:numPr>
          <w:ilvl w:val="0"/>
          <w:numId w:val="4"/>
        </w:numPr>
        <w:tabs>
          <w:tab w:val="left" w:pos="2464"/>
        </w:tabs>
      </w:pPr>
      <w:r w:rsidRPr="00A3510E">
        <w:t>Сопочкина Е.Г. – председатель Счётной палаты НАО</w:t>
      </w:r>
    </w:p>
    <w:p w:rsidR="00FC5A42" w:rsidRPr="00A3510E" w:rsidRDefault="00FC5A42" w:rsidP="003E3FB6">
      <w:pPr>
        <w:pStyle w:val="Style7"/>
        <w:widowControl/>
        <w:numPr>
          <w:ilvl w:val="0"/>
          <w:numId w:val="4"/>
        </w:numPr>
        <w:tabs>
          <w:tab w:val="left" w:pos="2464"/>
        </w:tabs>
      </w:pPr>
      <w:r w:rsidRPr="00A3510E">
        <w:t xml:space="preserve">Жданова Е.В. </w:t>
      </w:r>
      <w:r w:rsidRPr="00A3510E">
        <w:rPr>
          <w:bCs/>
        </w:rPr>
        <w:t>–</w:t>
      </w:r>
      <w:r w:rsidRPr="00A3510E">
        <w:t xml:space="preserve"> представитель губернатора в Собрании депутатов НАО</w:t>
      </w:r>
    </w:p>
    <w:p w:rsidR="00FC5A42" w:rsidRPr="00A3510E" w:rsidRDefault="00FC5A42" w:rsidP="003E3FB6">
      <w:pPr>
        <w:numPr>
          <w:ilvl w:val="0"/>
          <w:numId w:val="4"/>
        </w:numPr>
        <w:tabs>
          <w:tab w:val="left" w:pos="2464"/>
        </w:tabs>
        <w:ind w:left="714" w:hanging="357"/>
        <w:jc w:val="both"/>
        <w:rPr>
          <w:bCs/>
          <w:sz w:val="24"/>
          <w:szCs w:val="24"/>
        </w:rPr>
      </w:pPr>
      <w:r w:rsidRPr="00A3510E">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0600EF" w:rsidRPr="000600EF" w:rsidRDefault="000600EF" w:rsidP="00684CC9">
      <w:pPr>
        <w:numPr>
          <w:ilvl w:val="0"/>
          <w:numId w:val="4"/>
        </w:numPr>
        <w:ind w:left="714" w:hanging="357"/>
        <w:jc w:val="both"/>
        <w:rPr>
          <w:rStyle w:val="FontStyle27"/>
          <w:bCs/>
          <w:sz w:val="24"/>
          <w:szCs w:val="24"/>
        </w:rPr>
      </w:pPr>
      <w:r w:rsidRPr="00286C85">
        <w:rPr>
          <w:bCs/>
          <w:sz w:val="24"/>
          <w:szCs w:val="24"/>
        </w:rPr>
        <w:t>Вокуева С.Н. – начальник управления финансов</w:t>
      </w:r>
      <w:r w:rsidRPr="00286C85">
        <w:rPr>
          <w:sz w:val="24"/>
          <w:szCs w:val="24"/>
        </w:rPr>
        <w:t xml:space="preserve"> </w:t>
      </w:r>
      <w:r w:rsidRPr="00286C85">
        <w:rPr>
          <w:bCs/>
          <w:sz w:val="24"/>
          <w:szCs w:val="24"/>
        </w:rPr>
        <w:t>Департамента финансов и экономики НАО</w:t>
      </w:r>
      <w:r w:rsidRPr="00F512F0">
        <w:rPr>
          <w:rStyle w:val="FontStyle27"/>
          <w:sz w:val="24"/>
          <w:szCs w:val="24"/>
        </w:rPr>
        <w:t xml:space="preserve"> </w:t>
      </w:r>
    </w:p>
    <w:p w:rsidR="00684CC9" w:rsidRPr="00FC34DB" w:rsidRDefault="00684CC9" w:rsidP="00684CC9">
      <w:pPr>
        <w:numPr>
          <w:ilvl w:val="0"/>
          <w:numId w:val="4"/>
        </w:numPr>
        <w:ind w:left="714" w:hanging="357"/>
        <w:jc w:val="both"/>
        <w:rPr>
          <w:bCs/>
          <w:sz w:val="24"/>
          <w:szCs w:val="24"/>
        </w:rPr>
      </w:pPr>
      <w:r w:rsidRPr="00FC34DB">
        <w:rPr>
          <w:sz w:val="24"/>
          <w:szCs w:val="24"/>
        </w:rPr>
        <w:t>Окладников П.А. – руководитель Департамента цифрового развития, связи и массовых коммуникаций НАО</w:t>
      </w:r>
    </w:p>
    <w:p w:rsidR="00086F79" w:rsidRPr="00FC34DB" w:rsidRDefault="00086F79" w:rsidP="00684CC9">
      <w:pPr>
        <w:numPr>
          <w:ilvl w:val="0"/>
          <w:numId w:val="4"/>
        </w:numPr>
        <w:ind w:left="714" w:hanging="357"/>
        <w:jc w:val="both"/>
        <w:rPr>
          <w:bCs/>
          <w:sz w:val="24"/>
          <w:szCs w:val="24"/>
        </w:rPr>
      </w:pPr>
      <w:r w:rsidRPr="00FC34DB">
        <w:rPr>
          <w:bCs/>
          <w:sz w:val="24"/>
          <w:szCs w:val="24"/>
        </w:rPr>
        <w:t xml:space="preserve">Козьмина Н.Н. </w:t>
      </w:r>
      <w:r w:rsidRPr="00FC34DB">
        <w:rPr>
          <w:sz w:val="24"/>
          <w:szCs w:val="24"/>
        </w:rPr>
        <w:t>– и.о. начальника Управления гражданской защиты и обеспечения пожарной безопасности округа</w:t>
      </w:r>
    </w:p>
    <w:p w:rsidR="00FC34DB" w:rsidRPr="00A263A0" w:rsidRDefault="00FC34DB" w:rsidP="00FC34DB">
      <w:pPr>
        <w:numPr>
          <w:ilvl w:val="0"/>
          <w:numId w:val="4"/>
        </w:numPr>
        <w:shd w:val="clear" w:color="auto" w:fill="F0FFFE"/>
        <w:jc w:val="both"/>
        <w:rPr>
          <w:sz w:val="24"/>
          <w:szCs w:val="24"/>
        </w:rPr>
      </w:pPr>
      <w:r w:rsidRPr="00A263A0">
        <w:rPr>
          <w:bCs/>
          <w:sz w:val="24"/>
          <w:szCs w:val="24"/>
        </w:rPr>
        <w:t>Ахметова И</w:t>
      </w:r>
      <w:r w:rsidRPr="00FC34DB">
        <w:rPr>
          <w:bCs/>
          <w:sz w:val="24"/>
          <w:szCs w:val="24"/>
        </w:rPr>
        <w:t>.Д. – п</w:t>
      </w:r>
      <w:r w:rsidRPr="00A263A0">
        <w:rPr>
          <w:sz w:val="24"/>
          <w:szCs w:val="24"/>
        </w:rPr>
        <w:t xml:space="preserve">редседатель комитета финансового и правового обеспечения </w:t>
      </w:r>
      <w:r w:rsidRPr="00FC34DB">
        <w:rPr>
          <w:sz w:val="24"/>
          <w:szCs w:val="24"/>
        </w:rPr>
        <w:t>–</w:t>
      </w:r>
      <w:r w:rsidRPr="00A263A0">
        <w:rPr>
          <w:sz w:val="24"/>
          <w:szCs w:val="24"/>
        </w:rPr>
        <w:t xml:space="preserve"> главный бухгалтер</w:t>
      </w:r>
      <w:r w:rsidRPr="00FC34DB">
        <w:rPr>
          <w:sz w:val="24"/>
          <w:szCs w:val="24"/>
        </w:rPr>
        <w:t xml:space="preserve"> Департамента цифрового развития, связи и массовых коммуникаций НАО</w:t>
      </w:r>
    </w:p>
    <w:p w:rsidR="003350A5" w:rsidRPr="00FC34DB" w:rsidRDefault="003350A5" w:rsidP="00684CC9">
      <w:pPr>
        <w:numPr>
          <w:ilvl w:val="0"/>
          <w:numId w:val="4"/>
        </w:numPr>
        <w:ind w:left="714" w:hanging="357"/>
        <w:jc w:val="both"/>
        <w:rPr>
          <w:bCs/>
          <w:sz w:val="24"/>
          <w:szCs w:val="24"/>
        </w:rPr>
      </w:pPr>
      <w:r w:rsidRPr="00FC34DB">
        <w:rPr>
          <w:bCs/>
          <w:sz w:val="24"/>
          <w:szCs w:val="24"/>
        </w:rPr>
        <w:t xml:space="preserve">Бутова Ю.В. </w:t>
      </w:r>
      <w:r w:rsidR="005C33D6" w:rsidRPr="00FC34DB">
        <w:rPr>
          <w:bCs/>
          <w:sz w:val="24"/>
          <w:szCs w:val="24"/>
        </w:rPr>
        <w:t>–</w:t>
      </w:r>
      <w:r w:rsidRPr="00FC34DB">
        <w:rPr>
          <w:bCs/>
          <w:sz w:val="24"/>
          <w:szCs w:val="24"/>
        </w:rPr>
        <w:t xml:space="preserve"> </w:t>
      </w:r>
      <w:r w:rsidR="005C33D6" w:rsidRPr="00FC34DB">
        <w:rPr>
          <w:sz w:val="24"/>
          <w:szCs w:val="24"/>
        </w:rPr>
        <w:t xml:space="preserve">председатель комитета </w:t>
      </w:r>
      <w:r w:rsidR="00A263A0" w:rsidRPr="00FC34DB">
        <w:rPr>
          <w:sz w:val="24"/>
          <w:szCs w:val="24"/>
        </w:rPr>
        <w:t>информационной политики и средств массовой информации Департамента цифрового развития, связи и массовых коммуникаций НАО</w:t>
      </w:r>
    </w:p>
    <w:p w:rsidR="00684CC9" w:rsidRPr="00881514" w:rsidRDefault="00684CC9" w:rsidP="00684CC9">
      <w:pPr>
        <w:numPr>
          <w:ilvl w:val="0"/>
          <w:numId w:val="4"/>
        </w:numPr>
        <w:tabs>
          <w:tab w:val="left" w:pos="2464"/>
        </w:tabs>
        <w:ind w:left="714" w:hanging="357"/>
        <w:jc w:val="both"/>
        <w:rPr>
          <w:bCs/>
          <w:sz w:val="24"/>
          <w:szCs w:val="24"/>
        </w:rPr>
      </w:pPr>
      <w:r w:rsidRPr="00FC34DB">
        <w:rPr>
          <w:bCs/>
          <w:sz w:val="24"/>
          <w:szCs w:val="24"/>
        </w:rPr>
        <w:t>Локашева Я.В</w:t>
      </w:r>
      <w:r w:rsidRPr="00FC34DB">
        <w:rPr>
          <w:sz w:val="24"/>
          <w:szCs w:val="24"/>
        </w:rPr>
        <w:t xml:space="preserve">. – </w:t>
      </w:r>
      <w:r w:rsidR="00A974BD" w:rsidRPr="00FC34DB">
        <w:rPr>
          <w:sz w:val="24"/>
          <w:szCs w:val="24"/>
        </w:rPr>
        <w:t>заместитель</w:t>
      </w:r>
      <w:r w:rsidRPr="00FC34DB">
        <w:rPr>
          <w:sz w:val="24"/>
          <w:szCs w:val="24"/>
        </w:rPr>
        <w:t xml:space="preserve"> председателя комитета финансового и правового обеспечения Департамента цифрового развития, связи и массовых </w:t>
      </w:r>
      <w:r w:rsidRPr="00F512F0">
        <w:rPr>
          <w:sz w:val="24"/>
          <w:szCs w:val="24"/>
        </w:rPr>
        <w:t>коммуникаций НАО</w:t>
      </w:r>
    </w:p>
    <w:p w:rsidR="00881514" w:rsidRDefault="00881514" w:rsidP="00684CC9">
      <w:pPr>
        <w:numPr>
          <w:ilvl w:val="0"/>
          <w:numId w:val="4"/>
        </w:numPr>
        <w:tabs>
          <w:tab w:val="left" w:pos="2464"/>
        </w:tabs>
        <w:ind w:left="714" w:hanging="357"/>
        <w:jc w:val="both"/>
        <w:rPr>
          <w:bCs/>
          <w:sz w:val="24"/>
          <w:szCs w:val="24"/>
        </w:rPr>
      </w:pPr>
      <w:r w:rsidRPr="000E41FF">
        <w:rPr>
          <w:sz w:val="24"/>
          <w:szCs w:val="24"/>
        </w:rPr>
        <w:t xml:space="preserve">Канева Н.М. </w:t>
      </w:r>
      <w:r w:rsidRPr="000E41FF">
        <w:rPr>
          <w:bCs/>
          <w:sz w:val="24"/>
          <w:szCs w:val="24"/>
        </w:rPr>
        <w:t>– начальник отдела финансирования непроизводственной сферы управления финансов</w:t>
      </w:r>
      <w:r w:rsidRPr="000E41FF">
        <w:rPr>
          <w:sz w:val="24"/>
          <w:szCs w:val="24"/>
        </w:rPr>
        <w:t xml:space="preserve"> </w:t>
      </w:r>
      <w:r w:rsidRPr="000E41FF">
        <w:rPr>
          <w:bCs/>
          <w:sz w:val="24"/>
          <w:szCs w:val="24"/>
        </w:rPr>
        <w:t>Департамента финансов и экономики НАО</w:t>
      </w:r>
    </w:p>
    <w:p w:rsidR="00881514" w:rsidRPr="00A974BD" w:rsidRDefault="00881514" w:rsidP="00684CC9">
      <w:pPr>
        <w:numPr>
          <w:ilvl w:val="0"/>
          <w:numId w:val="4"/>
        </w:numPr>
        <w:tabs>
          <w:tab w:val="left" w:pos="2464"/>
        </w:tabs>
        <w:ind w:left="714" w:hanging="357"/>
        <w:jc w:val="both"/>
        <w:rPr>
          <w:bCs/>
          <w:sz w:val="24"/>
          <w:szCs w:val="24"/>
        </w:rPr>
      </w:pPr>
      <w:r w:rsidRPr="000E41FF">
        <w:rPr>
          <w:sz w:val="24"/>
          <w:szCs w:val="24"/>
        </w:rPr>
        <w:t xml:space="preserve">Канева </w:t>
      </w:r>
      <w:r>
        <w:rPr>
          <w:sz w:val="24"/>
          <w:szCs w:val="24"/>
        </w:rPr>
        <w:t>Т</w:t>
      </w:r>
      <w:r w:rsidRPr="000E41FF">
        <w:rPr>
          <w:sz w:val="24"/>
          <w:szCs w:val="24"/>
        </w:rPr>
        <w:t>.</w:t>
      </w:r>
      <w:r>
        <w:rPr>
          <w:sz w:val="24"/>
          <w:szCs w:val="24"/>
        </w:rPr>
        <w:t>С</w:t>
      </w:r>
      <w:r w:rsidRPr="000E41FF">
        <w:rPr>
          <w:sz w:val="24"/>
          <w:szCs w:val="24"/>
        </w:rPr>
        <w:t xml:space="preserve">. </w:t>
      </w:r>
      <w:r w:rsidRPr="000E41FF">
        <w:rPr>
          <w:bCs/>
          <w:sz w:val="24"/>
          <w:szCs w:val="24"/>
        </w:rPr>
        <w:t xml:space="preserve">– </w:t>
      </w:r>
      <w:r>
        <w:rPr>
          <w:bCs/>
          <w:sz w:val="24"/>
          <w:szCs w:val="24"/>
        </w:rPr>
        <w:t>главный консультант</w:t>
      </w:r>
      <w:r w:rsidRPr="000E41FF">
        <w:rPr>
          <w:bCs/>
          <w:sz w:val="24"/>
          <w:szCs w:val="24"/>
        </w:rPr>
        <w:t xml:space="preserve"> отдела финансирования непроизводственной сферы управления финансов</w:t>
      </w:r>
      <w:r w:rsidRPr="000E41FF">
        <w:rPr>
          <w:sz w:val="24"/>
          <w:szCs w:val="24"/>
        </w:rPr>
        <w:t xml:space="preserve"> </w:t>
      </w:r>
      <w:r w:rsidRPr="000E41FF">
        <w:rPr>
          <w:bCs/>
          <w:sz w:val="24"/>
          <w:szCs w:val="24"/>
        </w:rPr>
        <w:t>Департамента финансов и экономики НАО</w:t>
      </w:r>
    </w:p>
    <w:p w:rsidR="00A974BD" w:rsidRPr="00A974BD" w:rsidRDefault="00A974BD" w:rsidP="00684CC9">
      <w:pPr>
        <w:numPr>
          <w:ilvl w:val="0"/>
          <w:numId w:val="4"/>
        </w:numPr>
        <w:tabs>
          <w:tab w:val="left" w:pos="2464"/>
        </w:tabs>
        <w:ind w:left="714" w:hanging="357"/>
        <w:jc w:val="both"/>
        <w:rPr>
          <w:bCs/>
          <w:sz w:val="24"/>
          <w:szCs w:val="24"/>
        </w:rPr>
      </w:pPr>
      <w:r>
        <w:rPr>
          <w:sz w:val="24"/>
          <w:szCs w:val="24"/>
        </w:rPr>
        <w:t xml:space="preserve">Касаткин Е.Л. – заместитель </w:t>
      </w:r>
      <w:r w:rsidR="00A543DE" w:rsidRPr="00885F00">
        <w:rPr>
          <w:sz w:val="24"/>
          <w:szCs w:val="24"/>
        </w:rPr>
        <w:t>директор</w:t>
      </w:r>
      <w:r w:rsidR="00A543DE">
        <w:rPr>
          <w:sz w:val="24"/>
          <w:szCs w:val="24"/>
        </w:rPr>
        <w:t>а</w:t>
      </w:r>
      <w:r w:rsidR="00A543DE" w:rsidRPr="00885F00">
        <w:rPr>
          <w:sz w:val="24"/>
          <w:szCs w:val="24"/>
        </w:rPr>
        <w:t xml:space="preserve"> КУ НАО «НИАЦ»</w:t>
      </w:r>
    </w:p>
    <w:p w:rsidR="00A543DE" w:rsidRPr="00A543DE" w:rsidRDefault="00A543DE" w:rsidP="00684CC9">
      <w:pPr>
        <w:numPr>
          <w:ilvl w:val="0"/>
          <w:numId w:val="4"/>
        </w:numPr>
        <w:tabs>
          <w:tab w:val="left" w:pos="2464"/>
        </w:tabs>
        <w:ind w:left="714" w:hanging="357"/>
        <w:jc w:val="both"/>
        <w:rPr>
          <w:bCs/>
          <w:sz w:val="24"/>
          <w:szCs w:val="24"/>
        </w:rPr>
      </w:pPr>
      <w:r>
        <w:rPr>
          <w:sz w:val="24"/>
          <w:szCs w:val="24"/>
        </w:rPr>
        <w:t xml:space="preserve">Канюков А.В. – </w:t>
      </w:r>
      <w:r w:rsidR="003350A5">
        <w:rPr>
          <w:sz w:val="24"/>
          <w:szCs w:val="24"/>
        </w:rPr>
        <w:t>ведущий экономист</w:t>
      </w:r>
      <w:r w:rsidRPr="00885F00">
        <w:rPr>
          <w:sz w:val="24"/>
          <w:szCs w:val="24"/>
        </w:rPr>
        <w:t xml:space="preserve"> КУ НАО «НИАЦ»</w:t>
      </w:r>
    </w:p>
    <w:p w:rsidR="00A974BD" w:rsidRPr="00B51C82" w:rsidRDefault="00A974BD" w:rsidP="00684CC9">
      <w:pPr>
        <w:numPr>
          <w:ilvl w:val="0"/>
          <w:numId w:val="4"/>
        </w:numPr>
        <w:tabs>
          <w:tab w:val="left" w:pos="2464"/>
        </w:tabs>
        <w:ind w:left="714" w:hanging="357"/>
        <w:jc w:val="both"/>
        <w:rPr>
          <w:bCs/>
          <w:sz w:val="24"/>
          <w:szCs w:val="24"/>
        </w:rPr>
      </w:pPr>
      <w:r w:rsidRPr="00885F00">
        <w:rPr>
          <w:rStyle w:val="FontStyle27"/>
          <w:sz w:val="24"/>
          <w:szCs w:val="24"/>
        </w:rPr>
        <w:t>Вокуев О.С. – директор ГБУ НАО «Издательский дом НАО»</w:t>
      </w:r>
    </w:p>
    <w:p w:rsidR="00B51C82" w:rsidRPr="00FC7C1E" w:rsidRDefault="00B51C82" w:rsidP="00684CC9">
      <w:pPr>
        <w:numPr>
          <w:ilvl w:val="0"/>
          <w:numId w:val="4"/>
        </w:numPr>
        <w:tabs>
          <w:tab w:val="left" w:pos="2464"/>
        </w:tabs>
        <w:ind w:left="714" w:hanging="357"/>
        <w:jc w:val="both"/>
        <w:rPr>
          <w:rStyle w:val="FontStyle27"/>
          <w:bCs/>
          <w:sz w:val="24"/>
          <w:szCs w:val="24"/>
        </w:rPr>
      </w:pPr>
      <w:r>
        <w:rPr>
          <w:bCs/>
          <w:sz w:val="24"/>
          <w:szCs w:val="24"/>
        </w:rPr>
        <w:t>Малыгина О.И</w:t>
      </w:r>
      <w:r w:rsidRPr="00977FBC">
        <w:rPr>
          <w:bCs/>
          <w:sz w:val="24"/>
          <w:szCs w:val="24"/>
        </w:rPr>
        <w:t>. – директор ГБУ НАО «Ненецкая ТРК</w:t>
      </w:r>
    </w:p>
    <w:p w:rsidR="00B51C82" w:rsidRPr="00B51C82" w:rsidRDefault="00B51C82" w:rsidP="00B51C82">
      <w:pPr>
        <w:numPr>
          <w:ilvl w:val="0"/>
          <w:numId w:val="4"/>
        </w:numPr>
        <w:ind w:left="714" w:hanging="357"/>
        <w:jc w:val="both"/>
        <w:rPr>
          <w:bCs/>
          <w:sz w:val="24"/>
          <w:szCs w:val="24"/>
        </w:rPr>
      </w:pPr>
      <w:r>
        <w:rPr>
          <w:bCs/>
          <w:sz w:val="24"/>
          <w:szCs w:val="24"/>
        </w:rPr>
        <w:t xml:space="preserve">Сингур Л.П. </w:t>
      </w:r>
      <w:r w:rsidRPr="00977FBC">
        <w:rPr>
          <w:bCs/>
          <w:sz w:val="24"/>
          <w:szCs w:val="24"/>
        </w:rPr>
        <w:t>–</w:t>
      </w:r>
      <w:r>
        <w:rPr>
          <w:bCs/>
          <w:sz w:val="24"/>
          <w:szCs w:val="24"/>
        </w:rPr>
        <w:t xml:space="preserve"> </w:t>
      </w:r>
      <w:r>
        <w:rPr>
          <w:sz w:val="24"/>
          <w:szCs w:val="24"/>
        </w:rPr>
        <w:t>главный бухгалтер</w:t>
      </w:r>
      <w:r>
        <w:rPr>
          <w:bCs/>
          <w:sz w:val="24"/>
          <w:szCs w:val="24"/>
        </w:rPr>
        <w:t xml:space="preserve"> </w:t>
      </w:r>
      <w:r w:rsidRPr="00977FBC">
        <w:rPr>
          <w:bCs/>
          <w:sz w:val="24"/>
          <w:szCs w:val="24"/>
        </w:rPr>
        <w:t>ГБУ НАО «Ненецкая ТРК</w:t>
      </w:r>
      <w:r w:rsidRPr="007E3D25">
        <w:rPr>
          <w:sz w:val="24"/>
          <w:szCs w:val="24"/>
          <w:highlight w:val="yellow"/>
        </w:rPr>
        <w:t xml:space="preserve"> </w:t>
      </w:r>
    </w:p>
    <w:p w:rsidR="00686E7F" w:rsidRPr="007E3D25" w:rsidRDefault="005058D1" w:rsidP="00B51C82">
      <w:pPr>
        <w:numPr>
          <w:ilvl w:val="0"/>
          <w:numId w:val="4"/>
        </w:numPr>
        <w:ind w:left="714" w:hanging="357"/>
        <w:jc w:val="both"/>
        <w:rPr>
          <w:bCs/>
          <w:sz w:val="24"/>
          <w:szCs w:val="24"/>
        </w:rPr>
      </w:pPr>
      <w:r w:rsidRPr="00720E56">
        <w:rPr>
          <w:sz w:val="24"/>
          <w:szCs w:val="24"/>
        </w:rPr>
        <w:t xml:space="preserve">Лукевич Д.П. </w:t>
      </w:r>
      <w:r w:rsidR="00686E7F" w:rsidRPr="00F512F0">
        <w:rPr>
          <w:sz w:val="24"/>
          <w:szCs w:val="24"/>
        </w:rPr>
        <w:t>– оператор ГБУ НАО «Ненецкая ТРК»</w:t>
      </w:r>
    </w:p>
    <w:p w:rsidR="00460ACD" w:rsidRPr="00460ACD" w:rsidRDefault="00185E71" w:rsidP="003E3FB6">
      <w:pPr>
        <w:numPr>
          <w:ilvl w:val="0"/>
          <w:numId w:val="4"/>
        </w:numPr>
        <w:tabs>
          <w:tab w:val="left" w:pos="2464"/>
        </w:tabs>
        <w:ind w:left="714" w:hanging="357"/>
        <w:jc w:val="both"/>
        <w:rPr>
          <w:bCs/>
          <w:sz w:val="24"/>
          <w:szCs w:val="24"/>
        </w:rPr>
      </w:pPr>
      <w:r w:rsidRPr="00460ACD">
        <w:rPr>
          <w:sz w:val="24"/>
          <w:szCs w:val="24"/>
        </w:rPr>
        <w:t xml:space="preserve">Мозговой А.И. – начальник </w:t>
      </w:r>
      <w:r w:rsidRPr="00460ACD">
        <w:rPr>
          <w:bCs/>
          <w:sz w:val="24"/>
          <w:szCs w:val="24"/>
        </w:rPr>
        <w:t>управления по информации и общественным связям Собрания депутатов НАО</w:t>
      </w:r>
    </w:p>
    <w:p w:rsidR="00FC5A42" w:rsidRPr="00A3510E" w:rsidRDefault="00FC5A42" w:rsidP="003E3FB6">
      <w:pPr>
        <w:numPr>
          <w:ilvl w:val="0"/>
          <w:numId w:val="4"/>
        </w:numPr>
        <w:tabs>
          <w:tab w:val="left" w:pos="2464"/>
        </w:tabs>
        <w:ind w:left="714" w:hanging="357"/>
        <w:jc w:val="both"/>
        <w:rPr>
          <w:bCs/>
          <w:sz w:val="24"/>
          <w:szCs w:val="24"/>
        </w:rPr>
      </w:pPr>
      <w:r w:rsidRPr="00A3510E">
        <w:rPr>
          <w:sz w:val="24"/>
          <w:szCs w:val="24"/>
        </w:rPr>
        <w:t>Бойко Т.И. – начальник экспертно-правового управления аппарата Собрания депутатов НАО</w:t>
      </w:r>
    </w:p>
    <w:p w:rsidR="007E5D9C" w:rsidRPr="00A3510E" w:rsidRDefault="00FC5A42" w:rsidP="003E3FB6">
      <w:pPr>
        <w:numPr>
          <w:ilvl w:val="0"/>
          <w:numId w:val="4"/>
        </w:numPr>
        <w:tabs>
          <w:tab w:val="left" w:pos="2464"/>
        </w:tabs>
        <w:ind w:right="-57" w:hanging="357"/>
        <w:jc w:val="both"/>
        <w:rPr>
          <w:bCs/>
          <w:sz w:val="24"/>
          <w:szCs w:val="24"/>
        </w:rPr>
      </w:pPr>
      <w:r w:rsidRPr="00A3510E">
        <w:rPr>
          <w:sz w:val="24"/>
          <w:szCs w:val="24"/>
        </w:rPr>
        <w:t xml:space="preserve">Храпова О.А. – начальник отдела </w:t>
      </w:r>
      <w:r w:rsidR="00A964C0" w:rsidRPr="00A3510E">
        <w:rPr>
          <w:sz w:val="24"/>
          <w:szCs w:val="24"/>
        </w:rPr>
        <w:t>информационной политики и взаимодействия со СМИ</w:t>
      </w:r>
      <w:r w:rsidR="002C5AF8" w:rsidRPr="00A3510E">
        <w:rPr>
          <w:sz w:val="24"/>
          <w:szCs w:val="24"/>
        </w:rPr>
        <w:t xml:space="preserve"> </w:t>
      </w:r>
      <w:r w:rsidR="00151716">
        <w:rPr>
          <w:bCs/>
          <w:sz w:val="24"/>
          <w:szCs w:val="24"/>
        </w:rPr>
        <w:t>у</w:t>
      </w:r>
      <w:r w:rsidR="007E5D9C" w:rsidRPr="00A3510E">
        <w:rPr>
          <w:bCs/>
          <w:sz w:val="24"/>
          <w:szCs w:val="24"/>
        </w:rPr>
        <w:t>правления по информации и общественным связям Собрания депутатов НАО</w:t>
      </w:r>
    </w:p>
    <w:p w:rsidR="00FC5A42" w:rsidRPr="009E24FF"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A3510E">
        <w:rPr>
          <w:sz w:val="24"/>
          <w:szCs w:val="24"/>
        </w:rPr>
        <w:t>Дроняк П.Ю. – главный консультант управления организационного обеспечения работы Собрания депутатов НАО</w:t>
      </w:r>
    </w:p>
    <w:sectPr w:rsidR="00FC5A42" w:rsidRPr="009E24FF" w:rsidSect="00226F61">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E64" w:rsidRDefault="00827E64">
      <w:r>
        <w:separator/>
      </w:r>
    </w:p>
  </w:endnote>
  <w:endnote w:type="continuationSeparator" w:id="0">
    <w:p w:rsidR="00827E64" w:rsidRDefault="00827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6B4E12">
      <w:rPr>
        <w:noProof/>
        <w:sz w:val="24"/>
        <w:szCs w:val="24"/>
      </w:rPr>
      <w:t>9</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E64" w:rsidRDefault="00827E64">
      <w:r>
        <w:separator/>
      </w:r>
    </w:p>
  </w:footnote>
  <w:footnote w:type="continuationSeparator" w:id="0">
    <w:p w:rsidR="00827E64" w:rsidRDefault="00827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8747F69"/>
    <w:multiLevelType w:val="multilevel"/>
    <w:tmpl w:val="71C4D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230255"/>
    <w:multiLevelType w:val="hybridMultilevel"/>
    <w:tmpl w:val="49DCD9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A9205E7"/>
    <w:multiLevelType w:val="hybridMultilevel"/>
    <w:tmpl w:val="D1A6726C"/>
    <w:lvl w:ilvl="0" w:tplc="3F76181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F7EFD"/>
    <w:multiLevelType w:val="hybridMultilevel"/>
    <w:tmpl w:val="D1A6726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A17A0"/>
    <w:multiLevelType w:val="hybridMultilevel"/>
    <w:tmpl w:val="D6AACB1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1">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4">
    <w:nsid w:val="7DE64134"/>
    <w:multiLevelType w:val="hybridMultilevel"/>
    <w:tmpl w:val="F680557E"/>
    <w:lvl w:ilvl="0">
      <w:start w:val="3"/>
      <w:numFmt w:val="decimal"/>
      <w:lvlText w:val="%1."/>
      <w:lvlJc w:val="left"/>
      <w:pPr>
        <w:ind w:left="928"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num w:numId="1">
    <w:abstractNumId w:val="1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16"/>
  </w:num>
  <w:num w:numId="9">
    <w:abstractNumId w:val="18"/>
  </w:num>
  <w:num w:numId="10">
    <w:abstractNumId w:val="8"/>
  </w:num>
  <w:num w:numId="11">
    <w:abstractNumId w:val="14"/>
  </w:num>
  <w:num w:numId="12">
    <w:abstractNumId w:val="10"/>
  </w:num>
  <w:num w:numId="13">
    <w:abstractNumId w:val="5"/>
  </w:num>
  <w:num w:numId="14">
    <w:abstractNumId w:val="19"/>
  </w:num>
  <w:num w:numId="15">
    <w:abstractNumId w:val="20"/>
  </w:num>
  <w:num w:numId="16">
    <w:abstractNumId w:val="22"/>
  </w:num>
  <w:num w:numId="17">
    <w:abstractNumId w:val="11"/>
  </w:num>
  <w:num w:numId="18">
    <w:abstractNumId w:val="21"/>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9"/>
  </w:num>
  <w:num w:numId="25">
    <w:abstractNumId w:val="23"/>
  </w:num>
  <w:num w:numId="2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32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619"/>
    <w:rsid w:val="000577C2"/>
    <w:rsid w:val="00057AFC"/>
    <w:rsid w:val="00057AFF"/>
    <w:rsid w:val="000600E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46E2"/>
    <w:rsid w:val="00065879"/>
    <w:rsid w:val="00065AAA"/>
    <w:rsid w:val="00065DD5"/>
    <w:rsid w:val="000663DA"/>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3FAA"/>
    <w:rsid w:val="0007400B"/>
    <w:rsid w:val="000743B5"/>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8C8"/>
    <w:rsid w:val="00083F76"/>
    <w:rsid w:val="00084434"/>
    <w:rsid w:val="000845FB"/>
    <w:rsid w:val="00084647"/>
    <w:rsid w:val="000852A5"/>
    <w:rsid w:val="0008562D"/>
    <w:rsid w:val="000859D4"/>
    <w:rsid w:val="00085A2E"/>
    <w:rsid w:val="00085EC5"/>
    <w:rsid w:val="00085F44"/>
    <w:rsid w:val="00086F79"/>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7D6"/>
    <w:rsid w:val="00091842"/>
    <w:rsid w:val="00091E84"/>
    <w:rsid w:val="0009208D"/>
    <w:rsid w:val="000926F4"/>
    <w:rsid w:val="000929F7"/>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A99"/>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7AC"/>
    <w:rsid w:val="000C3851"/>
    <w:rsid w:val="000C3A27"/>
    <w:rsid w:val="000C3CE3"/>
    <w:rsid w:val="000C4004"/>
    <w:rsid w:val="000C4071"/>
    <w:rsid w:val="000C411B"/>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E5"/>
    <w:rsid w:val="000D2B48"/>
    <w:rsid w:val="000D2CED"/>
    <w:rsid w:val="000D2E22"/>
    <w:rsid w:val="000D2F30"/>
    <w:rsid w:val="000D316E"/>
    <w:rsid w:val="000D3467"/>
    <w:rsid w:val="000D3542"/>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A25"/>
    <w:rsid w:val="000E3DE8"/>
    <w:rsid w:val="000E405B"/>
    <w:rsid w:val="000E41FF"/>
    <w:rsid w:val="000E47A5"/>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220"/>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078"/>
    <w:rsid w:val="001162C3"/>
    <w:rsid w:val="00116930"/>
    <w:rsid w:val="00116A8B"/>
    <w:rsid w:val="00116C57"/>
    <w:rsid w:val="001174BA"/>
    <w:rsid w:val="001178E0"/>
    <w:rsid w:val="00117FA1"/>
    <w:rsid w:val="00120044"/>
    <w:rsid w:val="0012038D"/>
    <w:rsid w:val="0012059D"/>
    <w:rsid w:val="001208FB"/>
    <w:rsid w:val="00120967"/>
    <w:rsid w:val="00120B8F"/>
    <w:rsid w:val="00120C9B"/>
    <w:rsid w:val="00120E4E"/>
    <w:rsid w:val="00120F2E"/>
    <w:rsid w:val="001212F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A2E"/>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89E"/>
    <w:rsid w:val="00137B6F"/>
    <w:rsid w:val="0014049E"/>
    <w:rsid w:val="001408FA"/>
    <w:rsid w:val="00140BED"/>
    <w:rsid w:val="00140F77"/>
    <w:rsid w:val="0014153A"/>
    <w:rsid w:val="00141E2F"/>
    <w:rsid w:val="0014258F"/>
    <w:rsid w:val="00142E33"/>
    <w:rsid w:val="001430DB"/>
    <w:rsid w:val="001432BA"/>
    <w:rsid w:val="001434CD"/>
    <w:rsid w:val="0014364D"/>
    <w:rsid w:val="001438C2"/>
    <w:rsid w:val="001439D6"/>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0F18"/>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1F08"/>
    <w:rsid w:val="001720FE"/>
    <w:rsid w:val="00172912"/>
    <w:rsid w:val="00172A88"/>
    <w:rsid w:val="00172AFF"/>
    <w:rsid w:val="00172D51"/>
    <w:rsid w:val="00173467"/>
    <w:rsid w:val="001734D0"/>
    <w:rsid w:val="001740F0"/>
    <w:rsid w:val="001744C6"/>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75D"/>
    <w:rsid w:val="00182A16"/>
    <w:rsid w:val="00182AD2"/>
    <w:rsid w:val="00183059"/>
    <w:rsid w:val="00184189"/>
    <w:rsid w:val="00184282"/>
    <w:rsid w:val="0018445D"/>
    <w:rsid w:val="001845CC"/>
    <w:rsid w:val="00184765"/>
    <w:rsid w:val="00184787"/>
    <w:rsid w:val="00184C20"/>
    <w:rsid w:val="00185E71"/>
    <w:rsid w:val="00186387"/>
    <w:rsid w:val="001865F2"/>
    <w:rsid w:val="001869F3"/>
    <w:rsid w:val="00186B03"/>
    <w:rsid w:val="00186C69"/>
    <w:rsid w:val="00186DEC"/>
    <w:rsid w:val="001870F8"/>
    <w:rsid w:val="0018712E"/>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187"/>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24"/>
    <w:rsid w:val="001D66F9"/>
    <w:rsid w:val="001D675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A89"/>
    <w:rsid w:val="001F2679"/>
    <w:rsid w:val="001F2710"/>
    <w:rsid w:val="001F2FC2"/>
    <w:rsid w:val="001F3337"/>
    <w:rsid w:val="001F3400"/>
    <w:rsid w:val="001F35B9"/>
    <w:rsid w:val="001F39F0"/>
    <w:rsid w:val="001F3E3A"/>
    <w:rsid w:val="001F3EA2"/>
    <w:rsid w:val="001F4277"/>
    <w:rsid w:val="001F4348"/>
    <w:rsid w:val="001F4D4D"/>
    <w:rsid w:val="001F508F"/>
    <w:rsid w:val="001F509F"/>
    <w:rsid w:val="001F5466"/>
    <w:rsid w:val="001F5BB7"/>
    <w:rsid w:val="001F5D5B"/>
    <w:rsid w:val="001F5EEC"/>
    <w:rsid w:val="001F6394"/>
    <w:rsid w:val="001F6628"/>
    <w:rsid w:val="001F7203"/>
    <w:rsid w:val="001F7E9D"/>
    <w:rsid w:val="002000B8"/>
    <w:rsid w:val="00200269"/>
    <w:rsid w:val="002002ED"/>
    <w:rsid w:val="0020038C"/>
    <w:rsid w:val="00200444"/>
    <w:rsid w:val="00201A3D"/>
    <w:rsid w:val="00201CFE"/>
    <w:rsid w:val="0020231F"/>
    <w:rsid w:val="002023D4"/>
    <w:rsid w:val="00202AF7"/>
    <w:rsid w:val="00202E7F"/>
    <w:rsid w:val="00202FB9"/>
    <w:rsid w:val="0020301D"/>
    <w:rsid w:val="0020330C"/>
    <w:rsid w:val="00203551"/>
    <w:rsid w:val="0020385D"/>
    <w:rsid w:val="00203E4B"/>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4E1"/>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5F8A"/>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6213"/>
    <w:rsid w:val="00226367"/>
    <w:rsid w:val="00226A66"/>
    <w:rsid w:val="00226B6A"/>
    <w:rsid w:val="00226B70"/>
    <w:rsid w:val="00226F61"/>
    <w:rsid w:val="0022703B"/>
    <w:rsid w:val="002270B4"/>
    <w:rsid w:val="0022729D"/>
    <w:rsid w:val="0022746A"/>
    <w:rsid w:val="00227D11"/>
    <w:rsid w:val="0023008A"/>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8B7"/>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3F0"/>
    <w:rsid w:val="00253594"/>
    <w:rsid w:val="0025377D"/>
    <w:rsid w:val="002538A5"/>
    <w:rsid w:val="002539A2"/>
    <w:rsid w:val="00253DE6"/>
    <w:rsid w:val="00253FD6"/>
    <w:rsid w:val="00254158"/>
    <w:rsid w:val="002541D7"/>
    <w:rsid w:val="0025429C"/>
    <w:rsid w:val="00254AC2"/>
    <w:rsid w:val="00254DC1"/>
    <w:rsid w:val="00254DF0"/>
    <w:rsid w:val="002551B2"/>
    <w:rsid w:val="0025523D"/>
    <w:rsid w:val="002553BD"/>
    <w:rsid w:val="002553D6"/>
    <w:rsid w:val="0025636D"/>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8CD"/>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827"/>
    <w:rsid w:val="00284BD8"/>
    <w:rsid w:val="00284F69"/>
    <w:rsid w:val="002853C7"/>
    <w:rsid w:val="00285596"/>
    <w:rsid w:val="00285887"/>
    <w:rsid w:val="00285CFB"/>
    <w:rsid w:val="0028606D"/>
    <w:rsid w:val="002861A4"/>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6D99"/>
    <w:rsid w:val="0029744F"/>
    <w:rsid w:val="0029755E"/>
    <w:rsid w:val="0029771A"/>
    <w:rsid w:val="00297A79"/>
    <w:rsid w:val="00297B1C"/>
    <w:rsid w:val="002A00E3"/>
    <w:rsid w:val="002A0173"/>
    <w:rsid w:val="002A0659"/>
    <w:rsid w:val="002A068A"/>
    <w:rsid w:val="002A07DF"/>
    <w:rsid w:val="002A08FA"/>
    <w:rsid w:val="002A0C73"/>
    <w:rsid w:val="002A1388"/>
    <w:rsid w:val="002A1434"/>
    <w:rsid w:val="002A1470"/>
    <w:rsid w:val="002A166D"/>
    <w:rsid w:val="002A1CBC"/>
    <w:rsid w:val="002A2471"/>
    <w:rsid w:val="002A2702"/>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C54"/>
    <w:rsid w:val="002B2EDB"/>
    <w:rsid w:val="002B2FF5"/>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C6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4E6"/>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38"/>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665"/>
    <w:rsid w:val="003136EE"/>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70A"/>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0A5"/>
    <w:rsid w:val="00335742"/>
    <w:rsid w:val="0033589C"/>
    <w:rsid w:val="0033623B"/>
    <w:rsid w:val="00336512"/>
    <w:rsid w:val="003365F8"/>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63F"/>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7E"/>
    <w:rsid w:val="00362FBD"/>
    <w:rsid w:val="00363055"/>
    <w:rsid w:val="00363258"/>
    <w:rsid w:val="00363664"/>
    <w:rsid w:val="0036384F"/>
    <w:rsid w:val="0036393F"/>
    <w:rsid w:val="00363996"/>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BE4"/>
    <w:rsid w:val="00381F8C"/>
    <w:rsid w:val="00381FB4"/>
    <w:rsid w:val="0038251B"/>
    <w:rsid w:val="0038277C"/>
    <w:rsid w:val="0038312C"/>
    <w:rsid w:val="0038327C"/>
    <w:rsid w:val="00383366"/>
    <w:rsid w:val="003837C9"/>
    <w:rsid w:val="00383F1F"/>
    <w:rsid w:val="00383F77"/>
    <w:rsid w:val="003842E5"/>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972AA"/>
    <w:rsid w:val="003A05F5"/>
    <w:rsid w:val="003A08AC"/>
    <w:rsid w:val="003A09AC"/>
    <w:rsid w:val="003A0BE0"/>
    <w:rsid w:val="003A0F86"/>
    <w:rsid w:val="003A0FE6"/>
    <w:rsid w:val="003A13E6"/>
    <w:rsid w:val="003A165E"/>
    <w:rsid w:val="003A20D6"/>
    <w:rsid w:val="003A23A0"/>
    <w:rsid w:val="003A294A"/>
    <w:rsid w:val="003A2992"/>
    <w:rsid w:val="003A2C77"/>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35"/>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3FF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2C8"/>
    <w:rsid w:val="003C74DE"/>
    <w:rsid w:val="003C7645"/>
    <w:rsid w:val="003C765C"/>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5FE"/>
    <w:rsid w:val="003D5981"/>
    <w:rsid w:val="003D59E3"/>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3E"/>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813"/>
    <w:rsid w:val="00421C43"/>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2374"/>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3A1"/>
    <w:rsid w:val="00450573"/>
    <w:rsid w:val="004507FF"/>
    <w:rsid w:val="00450831"/>
    <w:rsid w:val="00451397"/>
    <w:rsid w:val="00451802"/>
    <w:rsid w:val="00451C54"/>
    <w:rsid w:val="00451E22"/>
    <w:rsid w:val="00452473"/>
    <w:rsid w:val="00452584"/>
    <w:rsid w:val="004525CB"/>
    <w:rsid w:val="004528DB"/>
    <w:rsid w:val="004529D1"/>
    <w:rsid w:val="00452B8F"/>
    <w:rsid w:val="00452FB6"/>
    <w:rsid w:val="00452FCD"/>
    <w:rsid w:val="00453089"/>
    <w:rsid w:val="00453B1F"/>
    <w:rsid w:val="00453D76"/>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C0D"/>
    <w:rsid w:val="00455D8B"/>
    <w:rsid w:val="00455EE1"/>
    <w:rsid w:val="00455F53"/>
    <w:rsid w:val="00456223"/>
    <w:rsid w:val="00456958"/>
    <w:rsid w:val="004569C0"/>
    <w:rsid w:val="00457006"/>
    <w:rsid w:val="004572BA"/>
    <w:rsid w:val="00457335"/>
    <w:rsid w:val="004574EC"/>
    <w:rsid w:val="0045752F"/>
    <w:rsid w:val="0046007A"/>
    <w:rsid w:val="00460353"/>
    <w:rsid w:val="00460ACD"/>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48A"/>
    <w:rsid w:val="0047053E"/>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3D1"/>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B1"/>
    <w:rsid w:val="004816A5"/>
    <w:rsid w:val="00481BAC"/>
    <w:rsid w:val="00481CA1"/>
    <w:rsid w:val="00481DF6"/>
    <w:rsid w:val="00481F35"/>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D7"/>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05"/>
    <w:rsid w:val="004B0271"/>
    <w:rsid w:val="004B04D4"/>
    <w:rsid w:val="004B09C2"/>
    <w:rsid w:val="004B09D8"/>
    <w:rsid w:val="004B0B31"/>
    <w:rsid w:val="004B0B84"/>
    <w:rsid w:val="004B0CCF"/>
    <w:rsid w:val="004B126C"/>
    <w:rsid w:val="004B13AC"/>
    <w:rsid w:val="004B13FD"/>
    <w:rsid w:val="004B1634"/>
    <w:rsid w:val="004B169F"/>
    <w:rsid w:val="004B1A50"/>
    <w:rsid w:val="004B1F8E"/>
    <w:rsid w:val="004B2166"/>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1C8"/>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08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C05"/>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3EB5"/>
    <w:rsid w:val="004F40CC"/>
    <w:rsid w:val="004F4156"/>
    <w:rsid w:val="004F44B9"/>
    <w:rsid w:val="004F450E"/>
    <w:rsid w:val="004F4630"/>
    <w:rsid w:val="004F5263"/>
    <w:rsid w:val="004F5AA9"/>
    <w:rsid w:val="004F5DAE"/>
    <w:rsid w:val="004F5E59"/>
    <w:rsid w:val="004F5E9A"/>
    <w:rsid w:val="004F5F3C"/>
    <w:rsid w:val="004F6114"/>
    <w:rsid w:val="004F615A"/>
    <w:rsid w:val="004F65BE"/>
    <w:rsid w:val="004F6A46"/>
    <w:rsid w:val="004F6C7B"/>
    <w:rsid w:val="004F6E19"/>
    <w:rsid w:val="004F77A9"/>
    <w:rsid w:val="004F7C5C"/>
    <w:rsid w:val="005000FF"/>
    <w:rsid w:val="005003F8"/>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0D1"/>
    <w:rsid w:val="0050463D"/>
    <w:rsid w:val="00504BB3"/>
    <w:rsid w:val="00504C52"/>
    <w:rsid w:val="00504F0C"/>
    <w:rsid w:val="005051C7"/>
    <w:rsid w:val="0050541B"/>
    <w:rsid w:val="005058D1"/>
    <w:rsid w:val="00505CE0"/>
    <w:rsid w:val="0050609E"/>
    <w:rsid w:val="00506F16"/>
    <w:rsid w:val="00506FB5"/>
    <w:rsid w:val="005076E3"/>
    <w:rsid w:val="005077DB"/>
    <w:rsid w:val="00507ADE"/>
    <w:rsid w:val="00507C4C"/>
    <w:rsid w:val="00507CDF"/>
    <w:rsid w:val="005101F0"/>
    <w:rsid w:val="0051063A"/>
    <w:rsid w:val="00510718"/>
    <w:rsid w:val="0051096A"/>
    <w:rsid w:val="00510A64"/>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2DC"/>
    <w:rsid w:val="0052481C"/>
    <w:rsid w:val="00524950"/>
    <w:rsid w:val="00525C7C"/>
    <w:rsid w:val="00525E15"/>
    <w:rsid w:val="00525E8D"/>
    <w:rsid w:val="00526079"/>
    <w:rsid w:val="00526170"/>
    <w:rsid w:val="00526B1B"/>
    <w:rsid w:val="00526C66"/>
    <w:rsid w:val="005272F3"/>
    <w:rsid w:val="00527DF4"/>
    <w:rsid w:val="005309A4"/>
    <w:rsid w:val="005309FB"/>
    <w:rsid w:val="00530AA5"/>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0DF"/>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4B7A"/>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1A"/>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292"/>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150"/>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5F"/>
    <w:rsid w:val="005B188B"/>
    <w:rsid w:val="005B20DD"/>
    <w:rsid w:val="005B292B"/>
    <w:rsid w:val="005B2C30"/>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3D6"/>
    <w:rsid w:val="005C3A18"/>
    <w:rsid w:val="005C3A29"/>
    <w:rsid w:val="005C3E82"/>
    <w:rsid w:val="005C4069"/>
    <w:rsid w:val="005C417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BFC"/>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53AD"/>
    <w:rsid w:val="005F618E"/>
    <w:rsid w:val="005F63F8"/>
    <w:rsid w:val="005F64B1"/>
    <w:rsid w:val="005F64EC"/>
    <w:rsid w:val="005F65B1"/>
    <w:rsid w:val="005F660A"/>
    <w:rsid w:val="005F67AF"/>
    <w:rsid w:val="005F6803"/>
    <w:rsid w:val="005F6823"/>
    <w:rsid w:val="005F6975"/>
    <w:rsid w:val="005F6CA0"/>
    <w:rsid w:val="005F6DBA"/>
    <w:rsid w:val="005F6E7F"/>
    <w:rsid w:val="005F70A0"/>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331"/>
    <w:rsid w:val="006245CA"/>
    <w:rsid w:val="0062463A"/>
    <w:rsid w:val="0062482F"/>
    <w:rsid w:val="006248DC"/>
    <w:rsid w:val="00624B9D"/>
    <w:rsid w:val="0062562D"/>
    <w:rsid w:val="006258C4"/>
    <w:rsid w:val="00625CC4"/>
    <w:rsid w:val="0062619A"/>
    <w:rsid w:val="006261B8"/>
    <w:rsid w:val="006264D8"/>
    <w:rsid w:val="0062692C"/>
    <w:rsid w:val="00626C9C"/>
    <w:rsid w:val="0062702A"/>
    <w:rsid w:val="0062702F"/>
    <w:rsid w:val="00627889"/>
    <w:rsid w:val="00627B4A"/>
    <w:rsid w:val="00627D34"/>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0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C56"/>
    <w:rsid w:val="00661FBD"/>
    <w:rsid w:val="006625B5"/>
    <w:rsid w:val="00662AF5"/>
    <w:rsid w:val="00662C84"/>
    <w:rsid w:val="00662F5E"/>
    <w:rsid w:val="00663FDD"/>
    <w:rsid w:val="0066401B"/>
    <w:rsid w:val="00664380"/>
    <w:rsid w:val="00664949"/>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456"/>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D8"/>
    <w:rsid w:val="006977F8"/>
    <w:rsid w:val="00697C30"/>
    <w:rsid w:val="00697CEC"/>
    <w:rsid w:val="00697F74"/>
    <w:rsid w:val="006A01B8"/>
    <w:rsid w:val="006A026A"/>
    <w:rsid w:val="006A0583"/>
    <w:rsid w:val="006A068E"/>
    <w:rsid w:val="006A0A36"/>
    <w:rsid w:val="006A0D9F"/>
    <w:rsid w:val="006A147B"/>
    <w:rsid w:val="006A181F"/>
    <w:rsid w:val="006A1CCA"/>
    <w:rsid w:val="006A21DF"/>
    <w:rsid w:val="006A2348"/>
    <w:rsid w:val="006A25BC"/>
    <w:rsid w:val="006A2C2B"/>
    <w:rsid w:val="006A2DFC"/>
    <w:rsid w:val="006A2E7D"/>
    <w:rsid w:val="006A3328"/>
    <w:rsid w:val="006A3585"/>
    <w:rsid w:val="006A371D"/>
    <w:rsid w:val="006A386E"/>
    <w:rsid w:val="006A3D83"/>
    <w:rsid w:val="006A3EFB"/>
    <w:rsid w:val="006A40F1"/>
    <w:rsid w:val="006A4164"/>
    <w:rsid w:val="006A4450"/>
    <w:rsid w:val="006A4574"/>
    <w:rsid w:val="006A4AA3"/>
    <w:rsid w:val="006A4F7C"/>
    <w:rsid w:val="006A52CC"/>
    <w:rsid w:val="006A531E"/>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E12"/>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13C"/>
    <w:rsid w:val="006C23B1"/>
    <w:rsid w:val="006C261F"/>
    <w:rsid w:val="006C292A"/>
    <w:rsid w:val="006C35EA"/>
    <w:rsid w:val="006C37C8"/>
    <w:rsid w:val="006C4152"/>
    <w:rsid w:val="006C452F"/>
    <w:rsid w:val="006C4571"/>
    <w:rsid w:val="006C4A33"/>
    <w:rsid w:val="006C4ED2"/>
    <w:rsid w:val="006C5284"/>
    <w:rsid w:val="006C569E"/>
    <w:rsid w:val="006C5BA6"/>
    <w:rsid w:val="006C5BC4"/>
    <w:rsid w:val="006C62B8"/>
    <w:rsid w:val="006C631C"/>
    <w:rsid w:val="006C6485"/>
    <w:rsid w:val="006C6D69"/>
    <w:rsid w:val="006C6DB3"/>
    <w:rsid w:val="006C6DCB"/>
    <w:rsid w:val="006C700C"/>
    <w:rsid w:val="006C708A"/>
    <w:rsid w:val="006C7340"/>
    <w:rsid w:val="006C7425"/>
    <w:rsid w:val="006C7528"/>
    <w:rsid w:val="006C770F"/>
    <w:rsid w:val="006C788A"/>
    <w:rsid w:val="006C7A57"/>
    <w:rsid w:val="006C7C86"/>
    <w:rsid w:val="006D00E4"/>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4B"/>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0D7"/>
    <w:rsid w:val="007102A4"/>
    <w:rsid w:val="00710400"/>
    <w:rsid w:val="007104AC"/>
    <w:rsid w:val="007109D4"/>
    <w:rsid w:val="00710B6D"/>
    <w:rsid w:val="00710B86"/>
    <w:rsid w:val="00710CEE"/>
    <w:rsid w:val="00711432"/>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10C"/>
    <w:rsid w:val="007203FB"/>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DC"/>
    <w:rsid w:val="007420AB"/>
    <w:rsid w:val="00742A17"/>
    <w:rsid w:val="00742BE4"/>
    <w:rsid w:val="007437C1"/>
    <w:rsid w:val="00743E66"/>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62"/>
    <w:rsid w:val="007514F7"/>
    <w:rsid w:val="00751A72"/>
    <w:rsid w:val="00751EA6"/>
    <w:rsid w:val="0075236D"/>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62F"/>
    <w:rsid w:val="007607A5"/>
    <w:rsid w:val="00760C59"/>
    <w:rsid w:val="00760CF6"/>
    <w:rsid w:val="00760F80"/>
    <w:rsid w:val="0076117E"/>
    <w:rsid w:val="007612A2"/>
    <w:rsid w:val="00761320"/>
    <w:rsid w:val="007613D9"/>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244"/>
    <w:rsid w:val="00783362"/>
    <w:rsid w:val="007835C3"/>
    <w:rsid w:val="00783622"/>
    <w:rsid w:val="007837A1"/>
    <w:rsid w:val="00783A27"/>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61"/>
    <w:rsid w:val="007866DD"/>
    <w:rsid w:val="0078691D"/>
    <w:rsid w:val="00786D1B"/>
    <w:rsid w:val="00787270"/>
    <w:rsid w:val="00787A78"/>
    <w:rsid w:val="00787B06"/>
    <w:rsid w:val="00787BD7"/>
    <w:rsid w:val="007905A6"/>
    <w:rsid w:val="007905FA"/>
    <w:rsid w:val="00790940"/>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AE4"/>
    <w:rsid w:val="007B3BFF"/>
    <w:rsid w:val="007B3CBD"/>
    <w:rsid w:val="007B41C0"/>
    <w:rsid w:val="007B4512"/>
    <w:rsid w:val="007B49CB"/>
    <w:rsid w:val="007B5016"/>
    <w:rsid w:val="007B57F8"/>
    <w:rsid w:val="007B5972"/>
    <w:rsid w:val="007B5B8B"/>
    <w:rsid w:val="007B5EE1"/>
    <w:rsid w:val="007B632B"/>
    <w:rsid w:val="007B664D"/>
    <w:rsid w:val="007B677C"/>
    <w:rsid w:val="007B67F1"/>
    <w:rsid w:val="007B692B"/>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60A"/>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0B9"/>
    <w:rsid w:val="007E22DF"/>
    <w:rsid w:val="007E23FD"/>
    <w:rsid w:val="007E2A54"/>
    <w:rsid w:val="007E2B0D"/>
    <w:rsid w:val="007E3107"/>
    <w:rsid w:val="007E3411"/>
    <w:rsid w:val="007E3A1C"/>
    <w:rsid w:val="007E3D25"/>
    <w:rsid w:val="007E3DB6"/>
    <w:rsid w:val="007E41B1"/>
    <w:rsid w:val="007E420F"/>
    <w:rsid w:val="007E4561"/>
    <w:rsid w:val="007E4CF8"/>
    <w:rsid w:val="007E4F58"/>
    <w:rsid w:val="007E5075"/>
    <w:rsid w:val="007E50FB"/>
    <w:rsid w:val="007E54AC"/>
    <w:rsid w:val="007E5854"/>
    <w:rsid w:val="007E5936"/>
    <w:rsid w:val="007E5B1D"/>
    <w:rsid w:val="007E5C9A"/>
    <w:rsid w:val="007E5D9C"/>
    <w:rsid w:val="007E62CF"/>
    <w:rsid w:val="007E66EF"/>
    <w:rsid w:val="007E6771"/>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C3C"/>
    <w:rsid w:val="00800D12"/>
    <w:rsid w:val="00800FFD"/>
    <w:rsid w:val="0080169A"/>
    <w:rsid w:val="00801CFB"/>
    <w:rsid w:val="008020D5"/>
    <w:rsid w:val="00802151"/>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07FB0"/>
    <w:rsid w:val="00810133"/>
    <w:rsid w:val="0081030C"/>
    <w:rsid w:val="0081072B"/>
    <w:rsid w:val="008107E0"/>
    <w:rsid w:val="00810CB6"/>
    <w:rsid w:val="0081167A"/>
    <w:rsid w:val="00811E13"/>
    <w:rsid w:val="00812760"/>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20B"/>
    <w:rsid w:val="0082646B"/>
    <w:rsid w:val="00826475"/>
    <w:rsid w:val="00826507"/>
    <w:rsid w:val="00826BDA"/>
    <w:rsid w:val="00826C36"/>
    <w:rsid w:val="00826C64"/>
    <w:rsid w:val="00827448"/>
    <w:rsid w:val="008275A6"/>
    <w:rsid w:val="00827761"/>
    <w:rsid w:val="00827E64"/>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5B2"/>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0B"/>
    <w:rsid w:val="00851F89"/>
    <w:rsid w:val="0085215C"/>
    <w:rsid w:val="008525C3"/>
    <w:rsid w:val="00852603"/>
    <w:rsid w:val="00852A13"/>
    <w:rsid w:val="00852AB9"/>
    <w:rsid w:val="00852F46"/>
    <w:rsid w:val="008535B1"/>
    <w:rsid w:val="00853A90"/>
    <w:rsid w:val="00853FAB"/>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37FD"/>
    <w:rsid w:val="0086403C"/>
    <w:rsid w:val="00864373"/>
    <w:rsid w:val="00864479"/>
    <w:rsid w:val="00864521"/>
    <w:rsid w:val="008647AD"/>
    <w:rsid w:val="00864C13"/>
    <w:rsid w:val="00864E5D"/>
    <w:rsid w:val="008650E2"/>
    <w:rsid w:val="00865AD4"/>
    <w:rsid w:val="00866426"/>
    <w:rsid w:val="00866434"/>
    <w:rsid w:val="008666C3"/>
    <w:rsid w:val="008667A7"/>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514"/>
    <w:rsid w:val="00881608"/>
    <w:rsid w:val="008816A0"/>
    <w:rsid w:val="00881B57"/>
    <w:rsid w:val="00881E07"/>
    <w:rsid w:val="00881EF2"/>
    <w:rsid w:val="00882014"/>
    <w:rsid w:val="008821F9"/>
    <w:rsid w:val="008823BD"/>
    <w:rsid w:val="0088250F"/>
    <w:rsid w:val="00882972"/>
    <w:rsid w:val="00882D6C"/>
    <w:rsid w:val="00882E9B"/>
    <w:rsid w:val="008835CF"/>
    <w:rsid w:val="00884077"/>
    <w:rsid w:val="0088412F"/>
    <w:rsid w:val="00884760"/>
    <w:rsid w:val="008848CA"/>
    <w:rsid w:val="00884935"/>
    <w:rsid w:val="00885BF8"/>
    <w:rsid w:val="00885D8F"/>
    <w:rsid w:val="008868FF"/>
    <w:rsid w:val="00886957"/>
    <w:rsid w:val="0088767B"/>
    <w:rsid w:val="00887ED8"/>
    <w:rsid w:val="008902AD"/>
    <w:rsid w:val="00890A0F"/>
    <w:rsid w:val="00890A75"/>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D8E"/>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38E8"/>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88F"/>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40"/>
    <w:rsid w:val="008C06E2"/>
    <w:rsid w:val="008C0BB7"/>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514"/>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4158"/>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6B9"/>
    <w:rsid w:val="00922810"/>
    <w:rsid w:val="0092285B"/>
    <w:rsid w:val="00922964"/>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565"/>
    <w:rsid w:val="0093494C"/>
    <w:rsid w:val="00934DCE"/>
    <w:rsid w:val="00934F3F"/>
    <w:rsid w:val="00934F95"/>
    <w:rsid w:val="0093566B"/>
    <w:rsid w:val="00935687"/>
    <w:rsid w:val="00935A6B"/>
    <w:rsid w:val="00935FA4"/>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C48"/>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88E"/>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22E"/>
    <w:rsid w:val="009E03A1"/>
    <w:rsid w:val="009E07C5"/>
    <w:rsid w:val="009E0DF4"/>
    <w:rsid w:val="009E181A"/>
    <w:rsid w:val="009E199D"/>
    <w:rsid w:val="009E1E0B"/>
    <w:rsid w:val="009E20C4"/>
    <w:rsid w:val="009E24FF"/>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725"/>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2C7F"/>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17B42"/>
    <w:rsid w:val="00A20483"/>
    <w:rsid w:val="00A209C8"/>
    <w:rsid w:val="00A20FCC"/>
    <w:rsid w:val="00A2135A"/>
    <w:rsid w:val="00A214D8"/>
    <w:rsid w:val="00A217A0"/>
    <w:rsid w:val="00A217E9"/>
    <w:rsid w:val="00A219B6"/>
    <w:rsid w:val="00A22184"/>
    <w:rsid w:val="00A2226F"/>
    <w:rsid w:val="00A224BD"/>
    <w:rsid w:val="00A22CCE"/>
    <w:rsid w:val="00A22D0B"/>
    <w:rsid w:val="00A23459"/>
    <w:rsid w:val="00A2376B"/>
    <w:rsid w:val="00A23F49"/>
    <w:rsid w:val="00A23FBA"/>
    <w:rsid w:val="00A24015"/>
    <w:rsid w:val="00A2401A"/>
    <w:rsid w:val="00A2415F"/>
    <w:rsid w:val="00A2435C"/>
    <w:rsid w:val="00A2451E"/>
    <w:rsid w:val="00A245B5"/>
    <w:rsid w:val="00A2487C"/>
    <w:rsid w:val="00A25226"/>
    <w:rsid w:val="00A252C6"/>
    <w:rsid w:val="00A2562C"/>
    <w:rsid w:val="00A25717"/>
    <w:rsid w:val="00A26124"/>
    <w:rsid w:val="00A2612A"/>
    <w:rsid w:val="00A26396"/>
    <w:rsid w:val="00A263A0"/>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6F5"/>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3DE"/>
    <w:rsid w:val="00A54933"/>
    <w:rsid w:val="00A54983"/>
    <w:rsid w:val="00A54B57"/>
    <w:rsid w:val="00A54FD6"/>
    <w:rsid w:val="00A553C3"/>
    <w:rsid w:val="00A555DF"/>
    <w:rsid w:val="00A556AF"/>
    <w:rsid w:val="00A5599E"/>
    <w:rsid w:val="00A55CA2"/>
    <w:rsid w:val="00A56277"/>
    <w:rsid w:val="00A564ED"/>
    <w:rsid w:val="00A56A63"/>
    <w:rsid w:val="00A56BDF"/>
    <w:rsid w:val="00A57257"/>
    <w:rsid w:val="00A574E5"/>
    <w:rsid w:val="00A57788"/>
    <w:rsid w:val="00A6002C"/>
    <w:rsid w:val="00A6026A"/>
    <w:rsid w:val="00A60DB4"/>
    <w:rsid w:val="00A60E89"/>
    <w:rsid w:val="00A617A0"/>
    <w:rsid w:val="00A623A2"/>
    <w:rsid w:val="00A62531"/>
    <w:rsid w:val="00A62609"/>
    <w:rsid w:val="00A62799"/>
    <w:rsid w:val="00A62AFF"/>
    <w:rsid w:val="00A62EF1"/>
    <w:rsid w:val="00A632B6"/>
    <w:rsid w:val="00A634BA"/>
    <w:rsid w:val="00A63CE4"/>
    <w:rsid w:val="00A63E6F"/>
    <w:rsid w:val="00A64722"/>
    <w:rsid w:val="00A64BD1"/>
    <w:rsid w:val="00A64C85"/>
    <w:rsid w:val="00A65057"/>
    <w:rsid w:val="00A650CD"/>
    <w:rsid w:val="00A65B34"/>
    <w:rsid w:val="00A66158"/>
    <w:rsid w:val="00A6615F"/>
    <w:rsid w:val="00A6684F"/>
    <w:rsid w:val="00A66A31"/>
    <w:rsid w:val="00A66D64"/>
    <w:rsid w:val="00A66E0F"/>
    <w:rsid w:val="00A67715"/>
    <w:rsid w:val="00A67EA4"/>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943"/>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0C"/>
    <w:rsid w:val="00A945D3"/>
    <w:rsid w:val="00A946D1"/>
    <w:rsid w:val="00A94704"/>
    <w:rsid w:val="00A94E86"/>
    <w:rsid w:val="00A94FA1"/>
    <w:rsid w:val="00A94FC0"/>
    <w:rsid w:val="00A95105"/>
    <w:rsid w:val="00A95245"/>
    <w:rsid w:val="00A953E1"/>
    <w:rsid w:val="00A954BF"/>
    <w:rsid w:val="00A95614"/>
    <w:rsid w:val="00A9588A"/>
    <w:rsid w:val="00A95A4B"/>
    <w:rsid w:val="00A95B4A"/>
    <w:rsid w:val="00A95C08"/>
    <w:rsid w:val="00A961A5"/>
    <w:rsid w:val="00A964C0"/>
    <w:rsid w:val="00A9666F"/>
    <w:rsid w:val="00A96D3F"/>
    <w:rsid w:val="00A9726E"/>
    <w:rsid w:val="00A97465"/>
    <w:rsid w:val="00A974BD"/>
    <w:rsid w:val="00A976CB"/>
    <w:rsid w:val="00AA01BC"/>
    <w:rsid w:val="00AA038D"/>
    <w:rsid w:val="00AA078A"/>
    <w:rsid w:val="00AA09AE"/>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DD4"/>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4E29"/>
    <w:rsid w:val="00AB5096"/>
    <w:rsid w:val="00AB54D6"/>
    <w:rsid w:val="00AB55EF"/>
    <w:rsid w:val="00AB6036"/>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693"/>
    <w:rsid w:val="00AD3932"/>
    <w:rsid w:val="00AD3A57"/>
    <w:rsid w:val="00AD3C12"/>
    <w:rsid w:val="00AD3F5D"/>
    <w:rsid w:val="00AD4049"/>
    <w:rsid w:val="00AD47FF"/>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3FA"/>
    <w:rsid w:val="00AF2545"/>
    <w:rsid w:val="00AF2783"/>
    <w:rsid w:val="00AF2AAD"/>
    <w:rsid w:val="00AF2AE3"/>
    <w:rsid w:val="00AF2B0A"/>
    <w:rsid w:val="00AF2B4F"/>
    <w:rsid w:val="00AF2DB5"/>
    <w:rsid w:val="00AF399E"/>
    <w:rsid w:val="00AF3CEF"/>
    <w:rsid w:val="00AF3DB2"/>
    <w:rsid w:val="00AF4163"/>
    <w:rsid w:val="00AF44D5"/>
    <w:rsid w:val="00AF4685"/>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89"/>
    <w:rsid w:val="00B078C0"/>
    <w:rsid w:val="00B07E18"/>
    <w:rsid w:val="00B103B6"/>
    <w:rsid w:val="00B103D5"/>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5B4"/>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A7D"/>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1C82"/>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A3"/>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0919"/>
    <w:rsid w:val="00B61A2F"/>
    <w:rsid w:val="00B61CC8"/>
    <w:rsid w:val="00B621FF"/>
    <w:rsid w:val="00B62299"/>
    <w:rsid w:val="00B62568"/>
    <w:rsid w:val="00B6280A"/>
    <w:rsid w:val="00B62D06"/>
    <w:rsid w:val="00B63BA8"/>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A13"/>
    <w:rsid w:val="00B87EDE"/>
    <w:rsid w:val="00B9013D"/>
    <w:rsid w:val="00B901D6"/>
    <w:rsid w:val="00B9040E"/>
    <w:rsid w:val="00B908CC"/>
    <w:rsid w:val="00B91B59"/>
    <w:rsid w:val="00B920F4"/>
    <w:rsid w:val="00B924F9"/>
    <w:rsid w:val="00B9258D"/>
    <w:rsid w:val="00B929CC"/>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7FD"/>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40D"/>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2C13"/>
    <w:rsid w:val="00BE3356"/>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1F8E"/>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181D"/>
    <w:rsid w:val="00C32137"/>
    <w:rsid w:val="00C32721"/>
    <w:rsid w:val="00C32A18"/>
    <w:rsid w:val="00C32EAD"/>
    <w:rsid w:val="00C331CE"/>
    <w:rsid w:val="00C334C5"/>
    <w:rsid w:val="00C33772"/>
    <w:rsid w:val="00C33809"/>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41D"/>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1BE1"/>
    <w:rsid w:val="00C51DA0"/>
    <w:rsid w:val="00C52088"/>
    <w:rsid w:val="00C52384"/>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07F"/>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0DD2"/>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0F7"/>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5B68"/>
    <w:rsid w:val="00CB5C77"/>
    <w:rsid w:val="00CB5FEC"/>
    <w:rsid w:val="00CB62CE"/>
    <w:rsid w:val="00CB66BE"/>
    <w:rsid w:val="00CB66FE"/>
    <w:rsid w:val="00CB675B"/>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6EA"/>
    <w:rsid w:val="00CC2A51"/>
    <w:rsid w:val="00CC2F41"/>
    <w:rsid w:val="00CC39E1"/>
    <w:rsid w:val="00CC3C2B"/>
    <w:rsid w:val="00CC4383"/>
    <w:rsid w:val="00CC4725"/>
    <w:rsid w:val="00CC4EB4"/>
    <w:rsid w:val="00CC5629"/>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BF5"/>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312"/>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7D"/>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D6"/>
    <w:rsid w:val="00D27ED7"/>
    <w:rsid w:val="00D27FD6"/>
    <w:rsid w:val="00D300AE"/>
    <w:rsid w:val="00D30BC1"/>
    <w:rsid w:val="00D30C21"/>
    <w:rsid w:val="00D30E29"/>
    <w:rsid w:val="00D3124F"/>
    <w:rsid w:val="00D3140E"/>
    <w:rsid w:val="00D315DD"/>
    <w:rsid w:val="00D31698"/>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1D47"/>
    <w:rsid w:val="00D42676"/>
    <w:rsid w:val="00D4303D"/>
    <w:rsid w:val="00D43BC7"/>
    <w:rsid w:val="00D445BD"/>
    <w:rsid w:val="00D44C1F"/>
    <w:rsid w:val="00D44DA5"/>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80"/>
    <w:rsid w:val="00D55C98"/>
    <w:rsid w:val="00D55E66"/>
    <w:rsid w:val="00D56050"/>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5E1E"/>
    <w:rsid w:val="00D8628F"/>
    <w:rsid w:val="00D8634F"/>
    <w:rsid w:val="00D8636C"/>
    <w:rsid w:val="00D867B2"/>
    <w:rsid w:val="00D8686D"/>
    <w:rsid w:val="00D8692E"/>
    <w:rsid w:val="00D86CDB"/>
    <w:rsid w:val="00D872C6"/>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718"/>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74"/>
    <w:rsid w:val="00DA2CFC"/>
    <w:rsid w:val="00DA2F09"/>
    <w:rsid w:val="00DA3B4D"/>
    <w:rsid w:val="00DA4101"/>
    <w:rsid w:val="00DA4420"/>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55A"/>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488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161"/>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9B"/>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A94"/>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2AE"/>
    <w:rsid w:val="00E16304"/>
    <w:rsid w:val="00E16393"/>
    <w:rsid w:val="00E163CE"/>
    <w:rsid w:val="00E17007"/>
    <w:rsid w:val="00E17221"/>
    <w:rsid w:val="00E17E71"/>
    <w:rsid w:val="00E17FED"/>
    <w:rsid w:val="00E202FF"/>
    <w:rsid w:val="00E2060F"/>
    <w:rsid w:val="00E20750"/>
    <w:rsid w:val="00E207A9"/>
    <w:rsid w:val="00E20E93"/>
    <w:rsid w:val="00E20EEF"/>
    <w:rsid w:val="00E20FE3"/>
    <w:rsid w:val="00E21127"/>
    <w:rsid w:val="00E214D6"/>
    <w:rsid w:val="00E216DD"/>
    <w:rsid w:val="00E21817"/>
    <w:rsid w:val="00E222A1"/>
    <w:rsid w:val="00E227F0"/>
    <w:rsid w:val="00E22ABA"/>
    <w:rsid w:val="00E22C9D"/>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5D6F"/>
    <w:rsid w:val="00E36B6D"/>
    <w:rsid w:val="00E36EFC"/>
    <w:rsid w:val="00E371DE"/>
    <w:rsid w:val="00E3740D"/>
    <w:rsid w:val="00E37C25"/>
    <w:rsid w:val="00E40817"/>
    <w:rsid w:val="00E40864"/>
    <w:rsid w:val="00E40960"/>
    <w:rsid w:val="00E40A42"/>
    <w:rsid w:val="00E40ACD"/>
    <w:rsid w:val="00E40B1B"/>
    <w:rsid w:val="00E40F3C"/>
    <w:rsid w:val="00E415A7"/>
    <w:rsid w:val="00E41AE9"/>
    <w:rsid w:val="00E41BE3"/>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BF5"/>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03"/>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97FB7"/>
    <w:rsid w:val="00EA0C16"/>
    <w:rsid w:val="00EA0CF7"/>
    <w:rsid w:val="00EA10E0"/>
    <w:rsid w:val="00EA14EC"/>
    <w:rsid w:val="00EA1807"/>
    <w:rsid w:val="00EA1E4E"/>
    <w:rsid w:val="00EA255C"/>
    <w:rsid w:val="00EA2887"/>
    <w:rsid w:val="00EA2DC6"/>
    <w:rsid w:val="00EA301D"/>
    <w:rsid w:val="00EA3317"/>
    <w:rsid w:val="00EA35C3"/>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431"/>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0"/>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47FE"/>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0C1B"/>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A6C"/>
    <w:rsid w:val="00F81BFD"/>
    <w:rsid w:val="00F8204B"/>
    <w:rsid w:val="00F82306"/>
    <w:rsid w:val="00F82501"/>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B"/>
    <w:rsid w:val="00F8620C"/>
    <w:rsid w:val="00F864A6"/>
    <w:rsid w:val="00F86509"/>
    <w:rsid w:val="00F865EB"/>
    <w:rsid w:val="00F867A5"/>
    <w:rsid w:val="00F869A3"/>
    <w:rsid w:val="00F86F86"/>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543"/>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4DB"/>
    <w:rsid w:val="00FC38C3"/>
    <w:rsid w:val="00FC394A"/>
    <w:rsid w:val="00FC3C95"/>
    <w:rsid w:val="00FC3E7D"/>
    <w:rsid w:val="00FC4885"/>
    <w:rsid w:val="00FC4936"/>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59F"/>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0338995">
      <w:bodyDiv w:val="1"/>
      <w:marLeft w:val="0"/>
      <w:marRight w:val="0"/>
      <w:marTop w:val="0"/>
      <w:marBottom w:val="0"/>
      <w:divBdr>
        <w:top w:val="none" w:sz="0" w:space="0" w:color="auto"/>
        <w:left w:val="none" w:sz="0" w:space="0" w:color="auto"/>
        <w:bottom w:val="none" w:sz="0" w:space="0" w:color="auto"/>
        <w:right w:val="none" w:sz="0" w:space="0" w:color="auto"/>
      </w:divBdr>
      <w:divsChild>
        <w:div w:id="22020241">
          <w:marLeft w:val="1650"/>
          <w:marRight w:val="1650"/>
          <w:marTop w:val="0"/>
          <w:marBottom w:val="0"/>
          <w:divBdr>
            <w:top w:val="none" w:sz="0" w:space="0" w:color="auto"/>
            <w:left w:val="none" w:sz="0" w:space="0" w:color="auto"/>
            <w:bottom w:val="none" w:sz="0" w:space="0" w:color="auto"/>
            <w:right w:val="none" w:sz="0" w:space="0" w:color="auto"/>
          </w:divBdr>
          <w:divsChild>
            <w:div w:id="693580110">
              <w:marLeft w:val="-150"/>
              <w:marRight w:val="-150"/>
              <w:marTop w:val="0"/>
              <w:marBottom w:val="0"/>
              <w:divBdr>
                <w:top w:val="none" w:sz="0" w:space="0" w:color="auto"/>
                <w:left w:val="none" w:sz="0" w:space="0" w:color="auto"/>
                <w:bottom w:val="none" w:sz="0" w:space="0" w:color="auto"/>
                <w:right w:val="none" w:sz="0" w:space="0" w:color="auto"/>
              </w:divBdr>
              <w:divsChild>
                <w:div w:id="1425764901">
                  <w:marLeft w:val="0"/>
                  <w:marRight w:val="0"/>
                  <w:marTop w:val="0"/>
                  <w:marBottom w:val="1000"/>
                  <w:divBdr>
                    <w:top w:val="none" w:sz="0" w:space="0" w:color="auto"/>
                    <w:left w:val="none" w:sz="0" w:space="0" w:color="auto"/>
                    <w:bottom w:val="single" w:sz="18" w:space="13" w:color="013B6C"/>
                    <w:right w:val="none" w:sz="0" w:space="0" w:color="auto"/>
                  </w:divBdr>
                  <w:divsChild>
                    <w:div w:id="2108454325">
                      <w:marLeft w:val="0"/>
                      <w:marRight w:val="0"/>
                      <w:marTop w:val="0"/>
                      <w:marBottom w:val="0"/>
                      <w:divBdr>
                        <w:top w:val="none" w:sz="0" w:space="0" w:color="auto"/>
                        <w:left w:val="none" w:sz="0" w:space="0" w:color="auto"/>
                        <w:bottom w:val="none" w:sz="0" w:space="0" w:color="auto"/>
                        <w:right w:val="none" w:sz="0" w:space="0" w:color="auto"/>
                      </w:divBdr>
                      <w:divsChild>
                        <w:div w:id="1289360095">
                          <w:marLeft w:val="0"/>
                          <w:marRight w:val="0"/>
                          <w:marTop w:val="0"/>
                          <w:marBottom w:val="0"/>
                          <w:divBdr>
                            <w:top w:val="none" w:sz="0" w:space="0" w:color="auto"/>
                            <w:left w:val="none" w:sz="0" w:space="0" w:color="auto"/>
                            <w:bottom w:val="none" w:sz="0" w:space="0" w:color="auto"/>
                            <w:right w:val="none" w:sz="0" w:space="0" w:color="auto"/>
                          </w:divBdr>
                          <w:divsChild>
                            <w:div w:id="1203712499">
                              <w:marLeft w:val="0"/>
                              <w:marRight w:val="0"/>
                              <w:marTop w:val="0"/>
                              <w:marBottom w:val="0"/>
                              <w:divBdr>
                                <w:top w:val="none" w:sz="0" w:space="0" w:color="auto"/>
                                <w:left w:val="none" w:sz="0" w:space="0" w:color="auto"/>
                                <w:bottom w:val="none" w:sz="0" w:space="0" w:color="auto"/>
                                <w:right w:val="none" w:sz="0" w:space="0" w:color="auto"/>
                              </w:divBdr>
                              <w:divsChild>
                                <w:div w:id="2032680252">
                                  <w:marLeft w:val="0"/>
                                  <w:marRight w:val="0"/>
                                  <w:marTop w:val="0"/>
                                  <w:marBottom w:val="100"/>
                                  <w:divBdr>
                                    <w:top w:val="single" w:sz="4" w:space="3" w:color="AAABA5"/>
                                    <w:left w:val="single" w:sz="4" w:space="5" w:color="AAABA5"/>
                                    <w:bottom w:val="single" w:sz="4" w:space="3" w:color="AAABA5"/>
                                    <w:right w:val="single" w:sz="4" w:space="5" w:color="AAABA5"/>
                                  </w:divBdr>
                                  <w:divsChild>
                                    <w:div w:id="1951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096315657">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6B7E-2DB3-4FE7-AC6A-65DFA279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6B04A-2AB2-441D-94F2-493E96DF1528}">
  <ds:schemaRefs>
    <ds:schemaRef ds:uri="http://schemas.microsoft.com/sharepoint/v3/contenttype/forms"/>
  </ds:schemaRefs>
</ds:datastoreItem>
</file>

<file path=customXml/itemProps3.xml><?xml version="1.0" encoding="utf-8"?>
<ds:datastoreItem xmlns:ds="http://schemas.openxmlformats.org/officeDocument/2006/customXml" ds:itemID="{D167A39E-F108-4BCE-940A-13ADE6B777C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CD20B6B-D4A1-46CB-B660-56068B7D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3146</Words>
  <Characters>17934</Characters>
  <Application>Microsoft Office Word</Application>
  <DocSecurity>4</DocSecurity>
  <Lines>149</Lines>
  <Paragraphs>42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2019-12-06T11:57:00Z</cp:lastPrinted>
  <dcterms:created xsi:type="dcterms:W3CDTF">2019-12-12T05:42:00Z</dcterms:created>
  <dcterms:modified xsi:type="dcterms:W3CDTF">2019-12-12T05:42:00Z</dcterms:modified>
</cp:coreProperties>
</file>